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93" w:rsidRDefault="002479C9">
      <w:pPr>
        <w:pBdr>
          <w:top w:val="nil"/>
          <w:left w:val="nil"/>
          <w:bottom w:val="nil"/>
          <w:right w:val="nil"/>
          <w:between w:val="nil"/>
        </w:pBdr>
        <w:rPr>
          <w:rFonts w:ascii="Calibri" w:eastAsia="Calibri" w:hAnsi="Calibri" w:cs="Calibri"/>
          <w:color w:val="000000"/>
          <w:sz w:val="72"/>
          <w:szCs w:val="7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72"/>
          <w:szCs w:val="72"/>
        </w:rPr>
        <w:t>Mendota News</w:t>
      </w: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733675" cy="7724334"/>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016000" y="0"/>
                          <a:ext cx="2660100" cy="8783700"/>
                        </a:xfrm>
                        <a:prstGeom prst="rect">
                          <a:avLst/>
                        </a:prstGeom>
                        <a:noFill/>
                        <a:ln w="76200" cap="flat" cmpd="thickThin">
                          <a:solidFill>
                            <a:srgbClr val="44546A"/>
                          </a:solidFill>
                          <a:prstDash val="solid"/>
                          <a:miter lim="800000"/>
                          <a:headEnd type="none" w="sm" len="sm"/>
                          <a:tailEnd type="none" w="sm" len="sm"/>
                        </a:ln>
                      </wps:spPr>
                      <wps:txbx>
                        <w:txbxContent>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City of Mendota</w:t>
                            </w:r>
                          </w:p>
                          <w:p w:rsidR="008A6393" w:rsidRPr="007F3C9A" w:rsidRDefault="002479C9">
                            <w:pPr>
                              <w:textDirection w:val="btLr"/>
                            </w:pPr>
                            <w:r w:rsidRPr="007F3C9A">
                              <w:rPr>
                                <w:rFonts w:ascii="Calibri" w:eastAsia="Calibri" w:hAnsi="Calibri" w:cs="Calibri"/>
                                <w:color w:val="000000"/>
                              </w:rPr>
                              <w:t xml:space="preserve">P. O. Box 50688 </w:t>
                            </w:r>
                          </w:p>
                          <w:p w:rsidR="008A6393" w:rsidRPr="007F3C9A" w:rsidRDefault="002479C9">
                            <w:pPr>
                              <w:textDirection w:val="btLr"/>
                            </w:pPr>
                            <w:r w:rsidRPr="007F3C9A">
                              <w:rPr>
                                <w:rFonts w:ascii="Calibri" w:eastAsia="Calibri" w:hAnsi="Calibri" w:cs="Calibri"/>
                                <w:color w:val="000000"/>
                              </w:rPr>
                              <w:t>Mendota, MN 55150</w:t>
                            </w:r>
                          </w:p>
                          <w:p w:rsidR="008A6393" w:rsidRPr="007F3C9A" w:rsidRDefault="0012501A">
                            <w:pPr>
                              <w:textDirection w:val="btLr"/>
                            </w:pPr>
                            <w:r>
                              <w:rPr>
                                <w:rFonts w:ascii="Calibri" w:eastAsia="Calibri" w:hAnsi="Calibri" w:cs="Calibri"/>
                                <w:color w:val="000000"/>
                              </w:rPr>
                              <w:t>Phone: 612-803-0517</w:t>
                            </w:r>
                          </w:p>
                          <w:p w:rsidR="008A6393" w:rsidRPr="007F3C9A" w:rsidRDefault="002479C9">
                            <w:pPr>
                              <w:textDirection w:val="btLr"/>
                            </w:pPr>
                            <w:r w:rsidRPr="007F3C9A">
                              <w:rPr>
                                <w:rFonts w:ascii="Calibri" w:eastAsia="Calibri" w:hAnsi="Calibri" w:cs="Calibri"/>
                                <w:color w:val="000000"/>
                              </w:rPr>
                              <w:t>Email:  cityofmendota@gmail.com</w:t>
                            </w:r>
                          </w:p>
                          <w:p w:rsidR="008A6393" w:rsidRPr="007F3C9A" w:rsidRDefault="002479C9">
                            <w:pPr>
                              <w:textDirection w:val="btLr"/>
                            </w:pPr>
                            <w:r w:rsidRPr="007F3C9A">
                              <w:rPr>
                                <w:rFonts w:ascii="Calibri" w:eastAsia="Calibri" w:hAnsi="Calibri" w:cs="Calibri"/>
                                <w:color w:val="000000"/>
                              </w:rPr>
                              <w:t xml:space="preserve">Kathy Krotter, City Clerk    </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Council Members:</w:t>
                            </w:r>
                          </w:p>
                          <w:p w:rsidR="008A6393" w:rsidRPr="007F3C9A" w:rsidRDefault="002479C9">
                            <w:pPr>
                              <w:textDirection w:val="btLr"/>
                            </w:pPr>
                            <w:r w:rsidRPr="007F3C9A">
                              <w:rPr>
                                <w:rFonts w:ascii="Calibri" w:eastAsia="Calibri" w:hAnsi="Calibri" w:cs="Calibri"/>
                                <w:color w:val="000000"/>
                              </w:rPr>
                              <w:t xml:space="preserve">Brian </w:t>
                            </w:r>
                            <w:proofErr w:type="spellStart"/>
                            <w:r w:rsidRPr="007F3C9A">
                              <w:rPr>
                                <w:rFonts w:ascii="Calibri" w:eastAsia="Calibri" w:hAnsi="Calibri" w:cs="Calibri"/>
                                <w:color w:val="000000"/>
                              </w:rPr>
                              <w:t>Mielke</w:t>
                            </w:r>
                            <w:proofErr w:type="spellEnd"/>
                            <w:r w:rsidRPr="007F3C9A">
                              <w:rPr>
                                <w:rFonts w:ascii="Calibri" w:eastAsia="Calibri" w:hAnsi="Calibri" w:cs="Calibri"/>
                                <w:color w:val="000000"/>
                              </w:rPr>
                              <w:t xml:space="preserve">, Mayor: </w:t>
                            </w:r>
                            <w:r w:rsidR="00EE756F">
                              <w:rPr>
                                <w:rFonts w:ascii="Calibri" w:eastAsia="Calibri" w:hAnsi="Calibri" w:cs="Calibri"/>
                                <w:color w:val="000000"/>
                              </w:rPr>
                              <w:t>612-270-9091</w:t>
                            </w:r>
                          </w:p>
                          <w:p w:rsidR="007F3C9A" w:rsidRDefault="002479C9">
                            <w:pPr>
                              <w:textDirection w:val="btLr"/>
                              <w:rPr>
                                <w:rFonts w:ascii="Calibri" w:eastAsia="Calibri" w:hAnsi="Calibri" w:cs="Calibri"/>
                                <w:color w:val="000000"/>
                              </w:rPr>
                            </w:pPr>
                            <w:r w:rsidRPr="007F3C9A">
                              <w:rPr>
                                <w:rFonts w:ascii="Calibri" w:eastAsia="Calibri" w:hAnsi="Calibri" w:cs="Calibri"/>
                                <w:color w:val="000000"/>
                              </w:rPr>
                              <w:t>Joan Perron: 651-452-9359</w:t>
                            </w:r>
                          </w:p>
                          <w:p w:rsidR="008A6393" w:rsidRPr="007F3C9A" w:rsidRDefault="002479C9">
                            <w:pPr>
                              <w:textDirection w:val="btLr"/>
                            </w:pPr>
                            <w:r w:rsidRPr="007F3C9A">
                              <w:rPr>
                                <w:rFonts w:ascii="Calibri" w:eastAsia="Calibri" w:hAnsi="Calibri" w:cs="Calibri"/>
                                <w:color w:val="000000"/>
                              </w:rPr>
                              <w:t>Steve Golias: 651-452-1837 Melody Rasmussen: 651-454-6442</w:t>
                            </w:r>
                          </w:p>
                          <w:p w:rsidR="008A6393" w:rsidRPr="007F3C9A" w:rsidRDefault="002479C9">
                            <w:pPr>
                              <w:textDirection w:val="btLr"/>
                            </w:pPr>
                            <w:r w:rsidRPr="007F3C9A">
                              <w:rPr>
                                <w:rFonts w:ascii="Calibri" w:eastAsia="Calibri" w:hAnsi="Calibri" w:cs="Calibri"/>
                                <w:color w:val="000000"/>
                              </w:rPr>
                              <w:t>Clark Donnelly: 651-785-5790</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Building Permits:</w:t>
                            </w:r>
                          </w:p>
                          <w:p w:rsidR="008A6393" w:rsidRDefault="0012501A">
                            <w:pPr>
                              <w:textDirection w:val="btLr"/>
                              <w:rPr>
                                <w:rFonts w:ascii="Calibri" w:eastAsia="Calibri" w:hAnsi="Calibri" w:cs="Calibri"/>
                                <w:color w:val="000000"/>
                              </w:rPr>
                            </w:pPr>
                            <w:proofErr w:type="spellStart"/>
                            <w:r>
                              <w:rPr>
                                <w:rFonts w:ascii="Calibri" w:eastAsia="Calibri" w:hAnsi="Calibri" w:cs="Calibri"/>
                                <w:color w:val="000000"/>
                              </w:rPr>
                              <w:t>MNSpect</w:t>
                            </w:r>
                            <w:proofErr w:type="spellEnd"/>
                            <w:r w:rsidR="002479C9" w:rsidRPr="007F3C9A">
                              <w:rPr>
                                <w:rFonts w:ascii="Calibri" w:eastAsia="Calibri" w:hAnsi="Calibri" w:cs="Calibri"/>
                                <w:color w:val="000000"/>
                              </w:rPr>
                              <w:t>,</w:t>
                            </w:r>
                            <w:r>
                              <w:rPr>
                                <w:rFonts w:ascii="Calibri" w:eastAsia="Calibri" w:hAnsi="Calibri" w:cs="Calibri"/>
                                <w:color w:val="000000"/>
                              </w:rPr>
                              <w:t xml:space="preserve"> Building Official: </w:t>
                            </w:r>
                          </w:p>
                          <w:p w:rsidR="0012501A" w:rsidRPr="007F3C9A" w:rsidRDefault="0012501A">
                            <w:pPr>
                              <w:textDirection w:val="btLr"/>
                            </w:pPr>
                            <w:r>
                              <w:rPr>
                                <w:rFonts w:ascii="Calibri" w:eastAsia="Calibri" w:hAnsi="Calibri" w:cs="Calibri"/>
                                <w:color w:val="000000"/>
                              </w:rPr>
                              <w:t>952-442-7520</w:t>
                            </w:r>
                          </w:p>
                          <w:p w:rsidR="007F3C9A" w:rsidRDefault="002479C9">
                            <w:pPr>
                              <w:textDirection w:val="btLr"/>
                              <w:rPr>
                                <w:rFonts w:ascii="Calibri" w:eastAsia="Calibri" w:hAnsi="Calibri" w:cs="Calibri"/>
                                <w:color w:val="000000"/>
                              </w:rPr>
                            </w:pPr>
                            <w:r w:rsidRPr="007F3C9A">
                              <w:rPr>
                                <w:rFonts w:ascii="Calibri" w:eastAsia="Calibri" w:hAnsi="Calibri" w:cs="Calibri"/>
                                <w:color w:val="000000"/>
                              </w:rPr>
                              <w:t xml:space="preserve">Mailing Address: </w:t>
                            </w:r>
                            <w:r w:rsidR="0012501A">
                              <w:rPr>
                                <w:rFonts w:ascii="Calibri" w:eastAsia="Calibri" w:hAnsi="Calibri" w:cs="Calibri"/>
                                <w:color w:val="000000"/>
                              </w:rPr>
                              <w:t>235 First St W</w:t>
                            </w:r>
                            <w:r w:rsidRPr="007F3C9A">
                              <w:rPr>
                                <w:rFonts w:ascii="Calibri" w:eastAsia="Calibri" w:hAnsi="Calibri" w:cs="Calibri"/>
                                <w:color w:val="000000"/>
                              </w:rPr>
                              <w:t xml:space="preserve"> </w:t>
                            </w:r>
                          </w:p>
                          <w:p w:rsidR="008A6393" w:rsidRPr="007F3C9A" w:rsidRDefault="0012501A">
                            <w:pPr>
                              <w:textDirection w:val="btLr"/>
                            </w:pPr>
                            <w:r>
                              <w:rPr>
                                <w:rFonts w:ascii="Calibri" w:eastAsia="Calibri" w:hAnsi="Calibri" w:cs="Calibri"/>
                                <w:color w:val="000000"/>
                              </w:rPr>
                              <w:t>Waconia, MN  55387</w:t>
                            </w:r>
                            <w:r w:rsidR="002479C9" w:rsidRPr="007F3C9A">
                              <w:rPr>
                                <w:rFonts w:ascii="Calibri" w:eastAsia="Calibri" w:hAnsi="Calibri" w:cs="Calibri"/>
                                <w:color w:val="000000"/>
                              </w:rPr>
                              <w:t xml:space="preserve"> </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Police:</w:t>
                            </w:r>
                          </w:p>
                          <w:p w:rsidR="008A6393" w:rsidRPr="007F3C9A" w:rsidRDefault="002479C9">
                            <w:pPr>
                              <w:textDirection w:val="btLr"/>
                            </w:pPr>
                            <w:r w:rsidRPr="007F3C9A">
                              <w:rPr>
                                <w:rFonts w:ascii="Calibri" w:eastAsia="Calibri" w:hAnsi="Calibri" w:cs="Calibri"/>
                                <w:color w:val="000000"/>
                              </w:rPr>
                              <w:t>Kelly McCarthy, Chief of Police: Non-emergency: 651-452-1366</w:t>
                            </w:r>
                          </w:p>
                          <w:p w:rsidR="008A6393" w:rsidRPr="007F3C9A" w:rsidRDefault="002479C9">
                            <w:pPr>
                              <w:textDirection w:val="btLr"/>
                            </w:pPr>
                            <w:r w:rsidRPr="007F3C9A">
                              <w:rPr>
                                <w:rFonts w:ascii="Calibri" w:eastAsia="Calibri" w:hAnsi="Calibri" w:cs="Calibri"/>
                                <w:color w:val="000000"/>
                              </w:rPr>
                              <w:t>Emergency: 911</w:t>
                            </w:r>
                          </w:p>
                          <w:p w:rsidR="008A6393" w:rsidRDefault="002479C9">
                            <w:pPr>
                              <w:textDirection w:val="btLr"/>
                            </w:pPr>
                            <w:r>
                              <w:rPr>
                                <w:rFonts w:ascii="Calibri" w:eastAsia="Calibri" w:hAnsi="Calibri" w:cs="Calibri"/>
                                <w:b/>
                                <w:color w:val="000000"/>
                                <w:sz w:val="28"/>
                                <w:u w:val="single"/>
                              </w:rPr>
                              <w:t>Fire:</w:t>
                            </w:r>
                          </w:p>
                          <w:p w:rsidR="008A6393" w:rsidRPr="007F3C9A" w:rsidRDefault="002479C9">
                            <w:pPr>
                              <w:textDirection w:val="btLr"/>
                            </w:pPr>
                            <w:r w:rsidRPr="007F3C9A">
                              <w:rPr>
                                <w:rFonts w:ascii="Calibri" w:eastAsia="Calibri" w:hAnsi="Calibri" w:cs="Calibri"/>
                                <w:color w:val="000000"/>
                              </w:rPr>
                              <w:t>Emergency: 911</w:t>
                            </w:r>
                          </w:p>
                          <w:p w:rsidR="008A6393" w:rsidRDefault="008A6393">
                            <w:pPr>
                              <w:textDirection w:val="btLr"/>
                            </w:pPr>
                          </w:p>
                          <w:p w:rsidR="008A6393" w:rsidRDefault="002479C9">
                            <w:pPr>
                              <w:textDirection w:val="btLr"/>
                            </w:pPr>
                            <w:r>
                              <w:rPr>
                                <w:rFonts w:ascii="Calibri" w:eastAsia="Calibri" w:hAnsi="Calibri" w:cs="Calibri"/>
                                <w:b/>
                                <w:color w:val="000000"/>
                                <w:sz w:val="28"/>
                                <w:u w:val="single"/>
                              </w:rPr>
                              <w:t xml:space="preserve">City Attorney: </w:t>
                            </w:r>
                          </w:p>
                          <w:p w:rsidR="008A6393" w:rsidRPr="007F3C9A" w:rsidRDefault="002479C9">
                            <w:pPr>
                              <w:textDirection w:val="btLr"/>
                            </w:pPr>
                            <w:r w:rsidRPr="007F3C9A">
                              <w:rPr>
                                <w:rFonts w:ascii="Calibri" w:eastAsia="Calibri" w:hAnsi="Calibri" w:cs="Calibri"/>
                                <w:color w:val="000000"/>
                              </w:rPr>
                              <w:t>Tom Loonan, City Attorney:</w:t>
                            </w:r>
                          </w:p>
                          <w:p w:rsidR="008A6393" w:rsidRPr="007F3C9A" w:rsidRDefault="002479C9">
                            <w:pPr>
                              <w:textDirection w:val="btLr"/>
                            </w:pPr>
                            <w:r w:rsidRPr="007F3C9A">
                              <w:rPr>
                                <w:rFonts w:ascii="Calibri" w:eastAsia="Calibri" w:hAnsi="Calibri" w:cs="Calibri"/>
                                <w:color w:val="000000"/>
                              </w:rPr>
                              <w:t>715-808-8842</w:t>
                            </w:r>
                          </w:p>
                          <w:p w:rsidR="008A6393" w:rsidRDefault="008A6393">
                            <w:pPr>
                              <w:textDirection w:val="btLr"/>
                            </w:pPr>
                          </w:p>
                          <w:p w:rsidR="008A6393" w:rsidRDefault="002479C9">
                            <w:pPr>
                              <w:textDirection w:val="btLr"/>
                            </w:pPr>
                            <w:r>
                              <w:rPr>
                                <w:rFonts w:ascii="Calibri" w:eastAsia="Calibri" w:hAnsi="Calibri" w:cs="Calibri"/>
                                <w:b/>
                                <w:color w:val="000000"/>
                                <w:sz w:val="28"/>
                              </w:rPr>
                              <w:t xml:space="preserve">The City of Mendota holds City Council Meetings at 7:30 on the second Tuesday of every month upstairs at the </w:t>
                            </w:r>
                          </w:p>
                          <w:p w:rsidR="008A6393" w:rsidRDefault="002479C9">
                            <w:pPr>
                              <w:textDirection w:val="btLr"/>
                            </w:pPr>
                            <w:r>
                              <w:rPr>
                                <w:rFonts w:ascii="Calibri" w:eastAsia="Calibri" w:hAnsi="Calibri" w:cs="Calibri"/>
                                <w:b/>
                                <w:color w:val="000000"/>
                                <w:sz w:val="28"/>
                              </w:rPr>
                              <w:t>VFW Post 6690</w:t>
                            </w:r>
                          </w:p>
                          <w:p w:rsidR="008A6393" w:rsidRDefault="002479C9">
                            <w:pPr>
                              <w:textDirection w:val="btLr"/>
                            </w:pPr>
                            <w:r>
                              <w:rPr>
                                <w:rFonts w:ascii="Calibri" w:eastAsia="Calibri" w:hAnsi="Calibri" w:cs="Calibri"/>
                                <w:b/>
                                <w:color w:val="000000"/>
                                <w:sz w:val="28"/>
                              </w:rPr>
                              <w:t>1323 Sibley Memorial Hwy.</w:t>
                            </w:r>
                          </w:p>
                          <w:p w:rsidR="008A6393" w:rsidRDefault="002479C9">
                            <w:pPr>
                              <w:textDirection w:val="btLr"/>
                            </w:pPr>
                            <w:r>
                              <w:rPr>
                                <w:rFonts w:ascii="Calibri" w:eastAsia="Calibri" w:hAnsi="Calibri" w:cs="Calibri"/>
                                <w:b/>
                                <w:color w:val="000000"/>
                                <w:sz w:val="28"/>
                              </w:rPr>
                              <w:t>Mendota, MN 55150</w:t>
                            </w:r>
                          </w:p>
                          <w:p w:rsidR="008A6393" w:rsidRDefault="008A6393">
                            <w:pPr>
                              <w:textDirection w:val="btLr"/>
                            </w:pPr>
                          </w:p>
                          <w:p w:rsidR="008A6393" w:rsidRDefault="008A6393">
                            <w:pPr>
                              <w:textDirection w:val="btLr"/>
                            </w:pPr>
                          </w:p>
                        </w:txbxContent>
                      </wps:txbx>
                      <wps:bodyPr spcFirstLastPara="1" wrap="square" lIns="228600" tIns="228600" rIns="228600" bIns="228600" anchor="t" anchorCtr="0">
                        <a:noAutofit/>
                      </wps:bodyPr>
                    </wps:wsp>
                  </a:graphicData>
                </a:graphic>
              </wp:anchor>
            </w:drawing>
          </mc:Choice>
          <mc:Fallback>
            <w:pict>
              <v:rect id="Rectangle 6" o:spid="_x0000_s1026" style="position:absolute;margin-left:9pt;margin-top:0;width:215.25pt;height:60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" filled="f" strokecolor="#44546a" strokeweight="6pt">
                <v:stroke startarrowwidth="narrow" startarrowlength="short" endarrowwidth="narrow" endarrowlength="short" linestyle="thickThin"/>
                <v:textbox inset="18pt,18pt,18pt,18pt">
                  <w:txbxContent>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City of Mendota</w:t>
                      </w:r>
                    </w:p>
                    <w:p w:rsidR="008A6393" w:rsidRPr="007F3C9A" w:rsidRDefault="002479C9">
                      <w:pPr>
                        <w:textDirection w:val="btLr"/>
                      </w:pPr>
                      <w:r w:rsidRPr="007F3C9A">
                        <w:rPr>
                          <w:rFonts w:ascii="Calibri" w:eastAsia="Calibri" w:hAnsi="Calibri" w:cs="Calibri"/>
                          <w:color w:val="000000"/>
                        </w:rPr>
                        <w:t xml:space="preserve">P. O. Box 50688 </w:t>
                      </w:r>
                    </w:p>
                    <w:p w:rsidR="008A6393" w:rsidRPr="007F3C9A" w:rsidRDefault="002479C9">
                      <w:pPr>
                        <w:textDirection w:val="btLr"/>
                      </w:pPr>
                      <w:r w:rsidRPr="007F3C9A">
                        <w:rPr>
                          <w:rFonts w:ascii="Calibri" w:eastAsia="Calibri" w:hAnsi="Calibri" w:cs="Calibri"/>
                          <w:color w:val="000000"/>
                        </w:rPr>
                        <w:t>Mendota, MN 55150</w:t>
                      </w:r>
                    </w:p>
                    <w:p w:rsidR="008A6393" w:rsidRPr="007F3C9A" w:rsidRDefault="0012501A">
                      <w:pPr>
                        <w:textDirection w:val="btLr"/>
                      </w:pPr>
                      <w:r>
                        <w:rPr>
                          <w:rFonts w:ascii="Calibri" w:eastAsia="Calibri" w:hAnsi="Calibri" w:cs="Calibri"/>
                          <w:color w:val="000000"/>
                        </w:rPr>
                        <w:t>Phone: 612-803-0517</w:t>
                      </w:r>
                    </w:p>
                    <w:p w:rsidR="008A6393" w:rsidRPr="007F3C9A" w:rsidRDefault="002479C9">
                      <w:pPr>
                        <w:textDirection w:val="btLr"/>
                      </w:pPr>
                      <w:r w:rsidRPr="007F3C9A">
                        <w:rPr>
                          <w:rFonts w:ascii="Calibri" w:eastAsia="Calibri" w:hAnsi="Calibri" w:cs="Calibri"/>
                          <w:color w:val="000000"/>
                        </w:rPr>
                        <w:t>Email:  cityofmendota@gmail.com</w:t>
                      </w:r>
                    </w:p>
                    <w:p w:rsidR="008A6393" w:rsidRPr="007F3C9A" w:rsidRDefault="002479C9">
                      <w:pPr>
                        <w:textDirection w:val="btLr"/>
                      </w:pPr>
                      <w:r w:rsidRPr="007F3C9A">
                        <w:rPr>
                          <w:rFonts w:ascii="Calibri" w:eastAsia="Calibri" w:hAnsi="Calibri" w:cs="Calibri"/>
                          <w:color w:val="000000"/>
                        </w:rPr>
                        <w:t xml:space="preserve">Kathy Krotter, City Clerk    </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Council Members:</w:t>
                      </w:r>
                    </w:p>
                    <w:p w:rsidR="008A6393" w:rsidRPr="007F3C9A" w:rsidRDefault="002479C9">
                      <w:pPr>
                        <w:textDirection w:val="btLr"/>
                      </w:pPr>
                      <w:r w:rsidRPr="007F3C9A">
                        <w:rPr>
                          <w:rFonts w:ascii="Calibri" w:eastAsia="Calibri" w:hAnsi="Calibri" w:cs="Calibri"/>
                          <w:color w:val="000000"/>
                        </w:rPr>
                        <w:t xml:space="preserve">Brian </w:t>
                      </w:r>
                      <w:proofErr w:type="spellStart"/>
                      <w:r w:rsidRPr="007F3C9A">
                        <w:rPr>
                          <w:rFonts w:ascii="Calibri" w:eastAsia="Calibri" w:hAnsi="Calibri" w:cs="Calibri"/>
                          <w:color w:val="000000"/>
                        </w:rPr>
                        <w:t>Mielke</w:t>
                      </w:r>
                      <w:proofErr w:type="spellEnd"/>
                      <w:r w:rsidRPr="007F3C9A">
                        <w:rPr>
                          <w:rFonts w:ascii="Calibri" w:eastAsia="Calibri" w:hAnsi="Calibri" w:cs="Calibri"/>
                          <w:color w:val="000000"/>
                        </w:rPr>
                        <w:t xml:space="preserve">, Mayor: </w:t>
                      </w:r>
                      <w:r w:rsidR="00EE756F">
                        <w:rPr>
                          <w:rFonts w:ascii="Calibri" w:eastAsia="Calibri" w:hAnsi="Calibri" w:cs="Calibri"/>
                          <w:color w:val="000000"/>
                        </w:rPr>
                        <w:t>612-270-9091</w:t>
                      </w:r>
                    </w:p>
                    <w:p w:rsidR="007F3C9A" w:rsidRDefault="002479C9">
                      <w:pPr>
                        <w:textDirection w:val="btLr"/>
                        <w:rPr>
                          <w:rFonts w:ascii="Calibri" w:eastAsia="Calibri" w:hAnsi="Calibri" w:cs="Calibri"/>
                          <w:color w:val="000000"/>
                        </w:rPr>
                      </w:pPr>
                      <w:r w:rsidRPr="007F3C9A">
                        <w:rPr>
                          <w:rFonts w:ascii="Calibri" w:eastAsia="Calibri" w:hAnsi="Calibri" w:cs="Calibri"/>
                          <w:color w:val="000000"/>
                        </w:rPr>
                        <w:t>Joan Perron: 651-452-9359</w:t>
                      </w:r>
                    </w:p>
                    <w:p w:rsidR="008A6393" w:rsidRPr="007F3C9A" w:rsidRDefault="002479C9">
                      <w:pPr>
                        <w:textDirection w:val="btLr"/>
                      </w:pPr>
                      <w:r w:rsidRPr="007F3C9A">
                        <w:rPr>
                          <w:rFonts w:ascii="Calibri" w:eastAsia="Calibri" w:hAnsi="Calibri" w:cs="Calibri"/>
                          <w:color w:val="000000"/>
                        </w:rPr>
                        <w:t>Steve Golias: 651-452-1837 Melody Rasmussen: 651-454-6442</w:t>
                      </w:r>
                    </w:p>
                    <w:p w:rsidR="008A6393" w:rsidRPr="007F3C9A" w:rsidRDefault="002479C9">
                      <w:pPr>
                        <w:textDirection w:val="btLr"/>
                      </w:pPr>
                      <w:r w:rsidRPr="007F3C9A">
                        <w:rPr>
                          <w:rFonts w:ascii="Calibri" w:eastAsia="Calibri" w:hAnsi="Calibri" w:cs="Calibri"/>
                          <w:color w:val="000000"/>
                        </w:rPr>
                        <w:t>Clark Donnelly: 651-785-5790</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Building Permits:</w:t>
                      </w:r>
                    </w:p>
                    <w:p w:rsidR="008A6393" w:rsidRDefault="0012501A">
                      <w:pPr>
                        <w:textDirection w:val="btLr"/>
                        <w:rPr>
                          <w:rFonts w:ascii="Calibri" w:eastAsia="Calibri" w:hAnsi="Calibri" w:cs="Calibri"/>
                          <w:color w:val="000000"/>
                        </w:rPr>
                      </w:pPr>
                      <w:proofErr w:type="spellStart"/>
                      <w:r>
                        <w:rPr>
                          <w:rFonts w:ascii="Calibri" w:eastAsia="Calibri" w:hAnsi="Calibri" w:cs="Calibri"/>
                          <w:color w:val="000000"/>
                        </w:rPr>
                        <w:t>MNSpect</w:t>
                      </w:r>
                      <w:proofErr w:type="spellEnd"/>
                      <w:r w:rsidR="002479C9" w:rsidRPr="007F3C9A">
                        <w:rPr>
                          <w:rFonts w:ascii="Calibri" w:eastAsia="Calibri" w:hAnsi="Calibri" w:cs="Calibri"/>
                          <w:color w:val="000000"/>
                        </w:rPr>
                        <w:t>,</w:t>
                      </w:r>
                      <w:r>
                        <w:rPr>
                          <w:rFonts w:ascii="Calibri" w:eastAsia="Calibri" w:hAnsi="Calibri" w:cs="Calibri"/>
                          <w:color w:val="000000"/>
                        </w:rPr>
                        <w:t xml:space="preserve"> Building Official: </w:t>
                      </w:r>
                    </w:p>
                    <w:p w:rsidR="0012501A" w:rsidRPr="007F3C9A" w:rsidRDefault="0012501A">
                      <w:pPr>
                        <w:textDirection w:val="btLr"/>
                      </w:pPr>
                      <w:r>
                        <w:rPr>
                          <w:rFonts w:ascii="Calibri" w:eastAsia="Calibri" w:hAnsi="Calibri" w:cs="Calibri"/>
                          <w:color w:val="000000"/>
                        </w:rPr>
                        <w:t>952-442-7520</w:t>
                      </w:r>
                    </w:p>
                    <w:p w:rsidR="007F3C9A" w:rsidRDefault="002479C9">
                      <w:pPr>
                        <w:textDirection w:val="btLr"/>
                        <w:rPr>
                          <w:rFonts w:ascii="Calibri" w:eastAsia="Calibri" w:hAnsi="Calibri" w:cs="Calibri"/>
                          <w:color w:val="000000"/>
                        </w:rPr>
                      </w:pPr>
                      <w:r w:rsidRPr="007F3C9A">
                        <w:rPr>
                          <w:rFonts w:ascii="Calibri" w:eastAsia="Calibri" w:hAnsi="Calibri" w:cs="Calibri"/>
                          <w:color w:val="000000"/>
                        </w:rPr>
                        <w:t xml:space="preserve">Mailing Address: </w:t>
                      </w:r>
                      <w:r w:rsidR="0012501A">
                        <w:rPr>
                          <w:rFonts w:ascii="Calibri" w:eastAsia="Calibri" w:hAnsi="Calibri" w:cs="Calibri"/>
                          <w:color w:val="000000"/>
                        </w:rPr>
                        <w:t>235 First St W</w:t>
                      </w:r>
                      <w:r w:rsidRPr="007F3C9A">
                        <w:rPr>
                          <w:rFonts w:ascii="Calibri" w:eastAsia="Calibri" w:hAnsi="Calibri" w:cs="Calibri"/>
                          <w:color w:val="000000"/>
                        </w:rPr>
                        <w:t xml:space="preserve"> </w:t>
                      </w:r>
                    </w:p>
                    <w:p w:rsidR="008A6393" w:rsidRPr="007F3C9A" w:rsidRDefault="0012501A">
                      <w:pPr>
                        <w:textDirection w:val="btLr"/>
                      </w:pPr>
                      <w:r>
                        <w:rPr>
                          <w:rFonts w:ascii="Calibri" w:eastAsia="Calibri" w:hAnsi="Calibri" w:cs="Calibri"/>
                          <w:color w:val="000000"/>
                        </w:rPr>
                        <w:t>Waconia, MN  55387</w:t>
                      </w:r>
                      <w:r w:rsidR="002479C9" w:rsidRPr="007F3C9A">
                        <w:rPr>
                          <w:rFonts w:ascii="Calibri" w:eastAsia="Calibri" w:hAnsi="Calibri" w:cs="Calibri"/>
                          <w:color w:val="000000"/>
                        </w:rPr>
                        <w:t xml:space="preserve"> </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Police:</w:t>
                      </w:r>
                    </w:p>
                    <w:p w:rsidR="008A6393" w:rsidRPr="007F3C9A" w:rsidRDefault="002479C9">
                      <w:pPr>
                        <w:textDirection w:val="btLr"/>
                      </w:pPr>
                      <w:r w:rsidRPr="007F3C9A">
                        <w:rPr>
                          <w:rFonts w:ascii="Calibri" w:eastAsia="Calibri" w:hAnsi="Calibri" w:cs="Calibri"/>
                          <w:color w:val="000000"/>
                        </w:rPr>
                        <w:t>Kelly McCarthy, Chief of Police: Non-emergency: 651-452-1366</w:t>
                      </w:r>
                    </w:p>
                    <w:p w:rsidR="008A6393" w:rsidRPr="007F3C9A" w:rsidRDefault="002479C9">
                      <w:pPr>
                        <w:textDirection w:val="btLr"/>
                      </w:pPr>
                      <w:r w:rsidRPr="007F3C9A">
                        <w:rPr>
                          <w:rFonts w:ascii="Calibri" w:eastAsia="Calibri" w:hAnsi="Calibri" w:cs="Calibri"/>
                          <w:color w:val="000000"/>
                        </w:rPr>
                        <w:t>Emergency: 911</w:t>
                      </w:r>
                    </w:p>
                    <w:p w:rsidR="008A6393" w:rsidRDefault="002479C9">
                      <w:pPr>
                        <w:textDirection w:val="btLr"/>
                      </w:pPr>
                      <w:r>
                        <w:rPr>
                          <w:rFonts w:ascii="Calibri" w:eastAsia="Calibri" w:hAnsi="Calibri" w:cs="Calibri"/>
                          <w:b/>
                          <w:color w:val="000000"/>
                          <w:sz w:val="28"/>
                          <w:u w:val="single"/>
                        </w:rPr>
                        <w:t>Fire:</w:t>
                      </w:r>
                    </w:p>
                    <w:p w:rsidR="008A6393" w:rsidRPr="007F3C9A" w:rsidRDefault="002479C9">
                      <w:pPr>
                        <w:textDirection w:val="btLr"/>
                      </w:pPr>
                      <w:r w:rsidRPr="007F3C9A">
                        <w:rPr>
                          <w:rFonts w:ascii="Calibri" w:eastAsia="Calibri" w:hAnsi="Calibri" w:cs="Calibri"/>
                          <w:color w:val="000000"/>
                        </w:rPr>
                        <w:t>Emergency: 911</w:t>
                      </w:r>
                    </w:p>
                    <w:p w:rsidR="008A6393" w:rsidRDefault="008A6393">
                      <w:pPr>
                        <w:textDirection w:val="btLr"/>
                      </w:pPr>
                    </w:p>
                    <w:p w:rsidR="008A6393" w:rsidRDefault="002479C9">
                      <w:pPr>
                        <w:textDirection w:val="btLr"/>
                      </w:pPr>
                      <w:r>
                        <w:rPr>
                          <w:rFonts w:ascii="Calibri" w:eastAsia="Calibri" w:hAnsi="Calibri" w:cs="Calibri"/>
                          <w:b/>
                          <w:color w:val="000000"/>
                          <w:sz w:val="28"/>
                          <w:u w:val="single"/>
                        </w:rPr>
                        <w:t xml:space="preserve">City Attorney: </w:t>
                      </w:r>
                    </w:p>
                    <w:p w:rsidR="008A6393" w:rsidRPr="007F3C9A" w:rsidRDefault="002479C9">
                      <w:pPr>
                        <w:textDirection w:val="btLr"/>
                      </w:pPr>
                      <w:r w:rsidRPr="007F3C9A">
                        <w:rPr>
                          <w:rFonts w:ascii="Calibri" w:eastAsia="Calibri" w:hAnsi="Calibri" w:cs="Calibri"/>
                          <w:color w:val="000000"/>
                        </w:rPr>
                        <w:t>Tom Loonan, City Attorney:</w:t>
                      </w:r>
                    </w:p>
                    <w:p w:rsidR="008A6393" w:rsidRPr="007F3C9A" w:rsidRDefault="002479C9">
                      <w:pPr>
                        <w:textDirection w:val="btLr"/>
                      </w:pPr>
                      <w:r w:rsidRPr="007F3C9A">
                        <w:rPr>
                          <w:rFonts w:ascii="Calibri" w:eastAsia="Calibri" w:hAnsi="Calibri" w:cs="Calibri"/>
                          <w:color w:val="000000"/>
                        </w:rPr>
                        <w:t>715-808-8842</w:t>
                      </w:r>
                    </w:p>
                    <w:p w:rsidR="008A6393" w:rsidRDefault="008A6393">
                      <w:pPr>
                        <w:textDirection w:val="btLr"/>
                      </w:pPr>
                    </w:p>
                    <w:p w:rsidR="008A6393" w:rsidRDefault="002479C9">
                      <w:pPr>
                        <w:textDirection w:val="btLr"/>
                      </w:pPr>
                      <w:r>
                        <w:rPr>
                          <w:rFonts w:ascii="Calibri" w:eastAsia="Calibri" w:hAnsi="Calibri" w:cs="Calibri"/>
                          <w:b/>
                          <w:color w:val="000000"/>
                          <w:sz w:val="28"/>
                        </w:rPr>
                        <w:t xml:space="preserve">The City of Mendota holds City Council Meetings at 7:30 on the second Tuesday of every month upstairs at the </w:t>
                      </w:r>
                    </w:p>
                    <w:p w:rsidR="008A6393" w:rsidRDefault="002479C9">
                      <w:pPr>
                        <w:textDirection w:val="btLr"/>
                      </w:pPr>
                      <w:r>
                        <w:rPr>
                          <w:rFonts w:ascii="Calibri" w:eastAsia="Calibri" w:hAnsi="Calibri" w:cs="Calibri"/>
                          <w:b/>
                          <w:color w:val="000000"/>
                          <w:sz w:val="28"/>
                        </w:rPr>
                        <w:t>VFW Post 6690</w:t>
                      </w:r>
                    </w:p>
                    <w:p w:rsidR="008A6393" w:rsidRDefault="002479C9">
                      <w:pPr>
                        <w:textDirection w:val="btLr"/>
                      </w:pPr>
                      <w:r>
                        <w:rPr>
                          <w:rFonts w:ascii="Calibri" w:eastAsia="Calibri" w:hAnsi="Calibri" w:cs="Calibri"/>
                          <w:b/>
                          <w:color w:val="000000"/>
                          <w:sz w:val="28"/>
                        </w:rPr>
                        <w:t>1323 Sibley Memorial Hwy.</w:t>
                      </w:r>
                    </w:p>
                    <w:p w:rsidR="008A6393" w:rsidRDefault="002479C9">
                      <w:pPr>
                        <w:textDirection w:val="btLr"/>
                      </w:pPr>
                      <w:r>
                        <w:rPr>
                          <w:rFonts w:ascii="Calibri" w:eastAsia="Calibri" w:hAnsi="Calibri" w:cs="Calibri"/>
                          <w:b/>
                          <w:color w:val="000000"/>
                          <w:sz w:val="28"/>
                        </w:rPr>
                        <w:t>Mendota, MN 55150</w:t>
                      </w:r>
                    </w:p>
                    <w:p w:rsidR="008A6393" w:rsidRDefault="008A6393">
                      <w:pPr>
                        <w:textDirection w:val="btLr"/>
                      </w:pPr>
                    </w:p>
                    <w:p w:rsidR="008A6393" w:rsidRDefault="008A6393">
                      <w:pPr>
                        <w:textDirection w:val="btLr"/>
                      </w:pPr>
                    </w:p>
                  </w:txbxContent>
                </v:textbox>
                <w10:wrap type="square"/>
              </v:rect>
            </w:pict>
          </mc:Fallback>
        </mc:AlternateContent>
      </w:r>
    </w:p>
    <w:p w:rsidR="008A6393" w:rsidRDefault="002479C9">
      <w:pPr>
        <w:pBdr>
          <w:top w:val="nil"/>
          <w:left w:val="nil"/>
          <w:bottom w:val="nil"/>
          <w:right w:val="nil"/>
          <w:between w:val="nil"/>
        </w:pBdr>
        <w:rPr>
          <w:rFonts w:ascii="Calibri" w:eastAsia="Calibri" w:hAnsi="Calibri" w:cs="Calibri"/>
          <w:color w:val="000000"/>
          <w:sz w:val="36"/>
          <w:szCs w:val="36"/>
        </w:rPr>
      </w:pPr>
      <w:r>
        <w:rPr>
          <w:rFonts w:ascii="Calibri" w:eastAsia="Calibri" w:hAnsi="Calibri" w:cs="Calibri"/>
          <w:color w:val="000000"/>
          <w:sz w:val="72"/>
          <w:szCs w:val="72"/>
        </w:rPr>
        <w:tab/>
      </w:r>
      <w:r>
        <w:rPr>
          <w:rFonts w:ascii="Calibri" w:eastAsia="Calibri" w:hAnsi="Calibri" w:cs="Calibri"/>
          <w:color w:val="000000"/>
          <w:sz w:val="72"/>
          <w:szCs w:val="72"/>
        </w:rPr>
        <w:tab/>
        <w:t xml:space="preserve">          </w:t>
      </w:r>
      <w:r>
        <w:rPr>
          <w:rFonts w:ascii="Calibri" w:eastAsia="Calibri" w:hAnsi="Calibri" w:cs="Calibri"/>
          <w:color w:val="000000"/>
          <w:sz w:val="36"/>
          <w:szCs w:val="36"/>
        </w:rPr>
        <w:t>Winter 202</w:t>
      </w:r>
      <w:r w:rsidR="00EE756F">
        <w:rPr>
          <w:rFonts w:ascii="Calibri" w:eastAsia="Calibri" w:hAnsi="Calibri" w:cs="Calibri"/>
          <w:color w:val="000000"/>
          <w:sz w:val="36"/>
          <w:szCs w:val="36"/>
        </w:rPr>
        <w:t>3</w:t>
      </w:r>
    </w:p>
    <w:p w:rsidR="008A6393" w:rsidRDefault="008A6393">
      <w:pPr>
        <w:pBdr>
          <w:top w:val="nil"/>
          <w:left w:val="nil"/>
          <w:bottom w:val="nil"/>
          <w:right w:val="nil"/>
          <w:between w:val="nil"/>
        </w:pBdr>
        <w:rPr>
          <w:rFonts w:ascii="Calibri" w:eastAsia="Calibri" w:hAnsi="Calibri" w:cs="Calibri"/>
          <w:color w:val="000000"/>
          <w:sz w:val="36"/>
          <w:szCs w:val="36"/>
        </w:rPr>
      </w:pPr>
    </w:p>
    <w:p w:rsidR="00554E6B" w:rsidRDefault="00554E6B">
      <w:pPr>
        <w:pBdr>
          <w:top w:val="nil"/>
          <w:left w:val="nil"/>
          <w:bottom w:val="nil"/>
          <w:right w:val="nil"/>
          <w:between w:val="nil"/>
        </w:pBdr>
        <w:rPr>
          <w:rFonts w:ascii="Calibri" w:eastAsia="Calibri" w:hAnsi="Calibri" w:cs="Calibri"/>
          <w:b/>
          <w:color w:val="000000"/>
          <w:sz w:val="36"/>
          <w:szCs w:val="36"/>
        </w:rPr>
      </w:pPr>
      <w:r>
        <w:rPr>
          <w:rFonts w:ascii="Calibri" w:eastAsia="Calibri" w:hAnsi="Calibri" w:cs="Calibri"/>
          <w:b/>
          <w:color w:val="000000"/>
          <w:sz w:val="36"/>
          <w:szCs w:val="36"/>
        </w:rPr>
        <w:t>SPECIAL ELECTION MN HOUSE DISTRICT 52B</w:t>
      </w:r>
      <w:r w:rsidR="00B105FC">
        <w:rPr>
          <w:rFonts w:ascii="Calibri" w:eastAsia="Calibri" w:hAnsi="Calibri" w:cs="Calibri"/>
          <w:b/>
          <w:color w:val="000000"/>
          <w:sz w:val="36"/>
          <w:szCs w:val="36"/>
        </w:rPr>
        <w:t>!</w:t>
      </w:r>
    </w:p>
    <w:p w:rsidR="00B105FC" w:rsidRDefault="00554E6B">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Governor </w:t>
      </w:r>
      <w:proofErr w:type="spellStart"/>
      <w:r>
        <w:rPr>
          <w:rFonts w:ascii="Calibri" w:eastAsia="Calibri" w:hAnsi="Calibri" w:cs="Calibri"/>
          <w:color w:val="000000"/>
          <w:sz w:val="32"/>
          <w:szCs w:val="32"/>
        </w:rPr>
        <w:t>Walz</w:t>
      </w:r>
      <w:proofErr w:type="spellEnd"/>
      <w:r>
        <w:rPr>
          <w:rFonts w:ascii="Calibri" w:eastAsia="Calibri" w:hAnsi="Calibri" w:cs="Calibri"/>
          <w:color w:val="000000"/>
          <w:sz w:val="32"/>
          <w:szCs w:val="32"/>
        </w:rPr>
        <w:t xml:space="preserve"> has ordered a special election to fill the vacancy in District 52B on Tuesday, December 5, 2023.  A special primary will be held on Thursday November 16, 2023.   House District 52B encompasses 14 precincts in Mendota, Eagan and Mendota Heights. </w:t>
      </w:r>
    </w:p>
    <w:p w:rsidR="001A78E3" w:rsidRPr="00554E6B" w:rsidRDefault="00554E6B">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Candidates are</w:t>
      </w:r>
      <w:r w:rsidR="001A78E3">
        <w:rPr>
          <w:rFonts w:ascii="Calibri" w:eastAsia="Calibri" w:hAnsi="Calibri" w:cs="Calibri"/>
          <w:color w:val="000000"/>
          <w:sz w:val="32"/>
          <w:szCs w:val="32"/>
        </w:rPr>
        <w:t>:</w:t>
      </w:r>
    </w:p>
    <w:p w:rsidR="001A78E3" w:rsidRPr="001A78E3" w:rsidRDefault="001A78E3" w:rsidP="001A78E3">
      <w:pPr>
        <w:pBdr>
          <w:top w:val="nil"/>
          <w:left w:val="nil"/>
          <w:bottom w:val="nil"/>
          <w:right w:val="nil"/>
          <w:between w:val="nil"/>
        </w:pBdr>
        <w:rPr>
          <w:rFonts w:ascii="Calibri" w:eastAsia="Calibri" w:hAnsi="Calibri" w:cs="Calibri"/>
          <w:color w:val="000000"/>
          <w:sz w:val="32"/>
          <w:szCs w:val="32"/>
        </w:rPr>
      </w:pPr>
      <w:r w:rsidRPr="001A78E3">
        <w:rPr>
          <w:rFonts w:ascii="Calibri" w:eastAsia="Calibri" w:hAnsi="Calibri" w:cs="Calibri"/>
          <w:color w:val="000000"/>
          <w:sz w:val="32"/>
          <w:szCs w:val="32"/>
        </w:rPr>
        <w:t xml:space="preserve">Chris Whitfield      </w:t>
      </w:r>
      <w:r w:rsidRPr="001A78E3">
        <w:rPr>
          <w:rFonts w:ascii="Calibri" w:eastAsia="Calibri" w:hAnsi="Calibri" w:cs="Calibri"/>
          <w:color w:val="000000"/>
          <w:sz w:val="32"/>
          <w:szCs w:val="32"/>
        </w:rPr>
        <w:tab/>
        <w:t>DFL</w:t>
      </w:r>
      <w:r w:rsidRPr="001A78E3">
        <w:rPr>
          <w:rFonts w:ascii="Calibri" w:eastAsia="Calibri" w:hAnsi="Calibri" w:cs="Calibri"/>
          <w:color w:val="000000"/>
          <w:sz w:val="32"/>
          <w:szCs w:val="32"/>
        </w:rPr>
        <w:tab/>
      </w:r>
      <w:r w:rsidRPr="001A78E3">
        <w:rPr>
          <w:rFonts w:ascii="Calibri" w:eastAsia="Calibri" w:hAnsi="Calibri" w:cs="Calibri"/>
          <w:color w:val="000000"/>
          <w:sz w:val="32"/>
          <w:szCs w:val="32"/>
        </w:rPr>
        <w:tab/>
      </w:r>
    </w:p>
    <w:p w:rsidR="001A78E3" w:rsidRPr="001A78E3" w:rsidRDefault="001A78E3" w:rsidP="001A78E3">
      <w:pPr>
        <w:pBdr>
          <w:top w:val="nil"/>
          <w:left w:val="nil"/>
          <w:bottom w:val="nil"/>
          <w:right w:val="nil"/>
          <w:between w:val="nil"/>
        </w:pBdr>
        <w:rPr>
          <w:rFonts w:ascii="Calibri" w:eastAsia="Calibri" w:hAnsi="Calibri" w:cs="Calibri"/>
          <w:color w:val="000000"/>
          <w:sz w:val="32"/>
          <w:szCs w:val="32"/>
        </w:rPr>
      </w:pPr>
      <w:r w:rsidRPr="001A78E3">
        <w:rPr>
          <w:rFonts w:ascii="Calibri" w:eastAsia="Calibri" w:hAnsi="Calibri" w:cs="Calibri"/>
          <w:color w:val="000000"/>
          <w:sz w:val="32"/>
          <w:szCs w:val="32"/>
        </w:rPr>
        <w:t>Jay Miller</w:t>
      </w:r>
      <w:r w:rsidRPr="001A78E3">
        <w:rPr>
          <w:rFonts w:ascii="Calibri" w:eastAsia="Calibri" w:hAnsi="Calibri" w:cs="Calibri"/>
          <w:color w:val="000000"/>
          <w:sz w:val="32"/>
          <w:szCs w:val="32"/>
        </w:rPr>
        <w:tab/>
      </w:r>
      <w:r w:rsidRPr="001A78E3">
        <w:rPr>
          <w:rFonts w:ascii="Calibri" w:eastAsia="Calibri" w:hAnsi="Calibri" w:cs="Calibri"/>
          <w:color w:val="000000"/>
          <w:sz w:val="32"/>
          <w:szCs w:val="32"/>
        </w:rPr>
        <w:tab/>
        <w:t>DFL</w:t>
      </w:r>
    </w:p>
    <w:p w:rsidR="001A78E3" w:rsidRPr="001A78E3" w:rsidRDefault="001A78E3" w:rsidP="001A78E3">
      <w:pPr>
        <w:pBdr>
          <w:top w:val="nil"/>
          <w:left w:val="nil"/>
          <w:bottom w:val="nil"/>
          <w:right w:val="nil"/>
          <w:between w:val="nil"/>
        </w:pBdr>
        <w:rPr>
          <w:rFonts w:ascii="Calibri" w:eastAsia="Calibri" w:hAnsi="Calibri" w:cs="Calibri"/>
          <w:color w:val="000000"/>
          <w:sz w:val="32"/>
          <w:szCs w:val="32"/>
        </w:rPr>
      </w:pPr>
      <w:r w:rsidRPr="001A78E3">
        <w:rPr>
          <w:rFonts w:ascii="Calibri" w:eastAsia="Calibri" w:hAnsi="Calibri" w:cs="Calibri"/>
          <w:color w:val="000000"/>
          <w:sz w:val="32"/>
          <w:szCs w:val="32"/>
        </w:rPr>
        <w:t xml:space="preserve">Bianca </w:t>
      </w:r>
      <w:proofErr w:type="spellStart"/>
      <w:r w:rsidRPr="001A78E3">
        <w:rPr>
          <w:rFonts w:ascii="Calibri" w:eastAsia="Calibri" w:hAnsi="Calibri" w:cs="Calibri"/>
          <w:color w:val="000000"/>
          <w:sz w:val="32"/>
          <w:szCs w:val="32"/>
        </w:rPr>
        <w:t>Virnig</w:t>
      </w:r>
      <w:proofErr w:type="spellEnd"/>
      <w:r w:rsidRPr="001A78E3">
        <w:rPr>
          <w:rFonts w:ascii="Calibri" w:eastAsia="Calibri" w:hAnsi="Calibri" w:cs="Calibri"/>
          <w:color w:val="000000"/>
          <w:sz w:val="32"/>
          <w:szCs w:val="32"/>
        </w:rPr>
        <w:tab/>
      </w:r>
      <w:r w:rsidRPr="001A78E3">
        <w:rPr>
          <w:rFonts w:ascii="Calibri" w:eastAsia="Calibri" w:hAnsi="Calibri" w:cs="Calibri"/>
          <w:color w:val="000000"/>
          <w:sz w:val="32"/>
          <w:szCs w:val="32"/>
        </w:rPr>
        <w:tab/>
        <w:t>DFL</w:t>
      </w:r>
    </w:p>
    <w:p w:rsidR="001A78E3" w:rsidRPr="001A78E3" w:rsidRDefault="001A78E3" w:rsidP="001A78E3">
      <w:pPr>
        <w:pBdr>
          <w:top w:val="nil"/>
          <w:left w:val="nil"/>
          <w:bottom w:val="nil"/>
          <w:right w:val="nil"/>
          <w:between w:val="nil"/>
        </w:pBdr>
        <w:rPr>
          <w:rFonts w:ascii="Calibri" w:eastAsia="Calibri" w:hAnsi="Calibri" w:cs="Calibri"/>
          <w:color w:val="000000"/>
          <w:sz w:val="32"/>
          <w:szCs w:val="32"/>
        </w:rPr>
      </w:pPr>
      <w:r w:rsidRPr="001A78E3">
        <w:rPr>
          <w:rFonts w:ascii="Calibri" w:eastAsia="Calibri" w:hAnsi="Calibri" w:cs="Calibri"/>
          <w:color w:val="000000"/>
          <w:sz w:val="32"/>
          <w:szCs w:val="32"/>
        </w:rPr>
        <w:t xml:space="preserve">Cynthia </w:t>
      </w:r>
      <w:proofErr w:type="spellStart"/>
      <w:r w:rsidRPr="001A78E3">
        <w:rPr>
          <w:rFonts w:ascii="Calibri" w:eastAsia="Calibri" w:hAnsi="Calibri" w:cs="Calibri"/>
          <w:color w:val="000000"/>
          <w:sz w:val="32"/>
          <w:szCs w:val="32"/>
        </w:rPr>
        <w:t>Callais</w:t>
      </w:r>
      <w:proofErr w:type="spellEnd"/>
      <w:r w:rsidRPr="001A78E3">
        <w:rPr>
          <w:rFonts w:ascii="Calibri" w:eastAsia="Calibri" w:hAnsi="Calibri" w:cs="Calibri"/>
          <w:color w:val="000000"/>
          <w:sz w:val="32"/>
          <w:szCs w:val="32"/>
        </w:rPr>
        <w:tab/>
        <w:t>DFL</w:t>
      </w:r>
    </w:p>
    <w:p w:rsidR="001A78E3" w:rsidRPr="001A78E3" w:rsidRDefault="001A78E3" w:rsidP="001A78E3">
      <w:pPr>
        <w:pBdr>
          <w:top w:val="nil"/>
          <w:left w:val="nil"/>
          <w:bottom w:val="nil"/>
          <w:right w:val="nil"/>
          <w:between w:val="nil"/>
        </w:pBdr>
        <w:rPr>
          <w:rFonts w:ascii="Calibri" w:eastAsia="Calibri" w:hAnsi="Calibri" w:cs="Calibri"/>
          <w:color w:val="000000"/>
          <w:sz w:val="32"/>
          <w:szCs w:val="32"/>
        </w:rPr>
      </w:pPr>
      <w:r w:rsidRPr="001A78E3">
        <w:rPr>
          <w:rFonts w:ascii="Calibri" w:eastAsia="Calibri" w:hAnsi="Calibri" w:cs="Calibri"/>
          <w:color w:val="000000"/>
          <w:sz w:val="32"/>
          <w:szCs w:val="32"/>
        </w:rPr>
        <w:t xml:space="preserve">Cynthia </w:t>
      </w:r>
      <w:proofErr w:type="spellStart"/>
      <w:r w:rsidRPr="001A78E3">
        <w:rPr>
          <w:rFonts w:ascii="Calibri" w:eastAsia="Calibri" w:hAnsi="Calibri" w:cs="Calibri"/>
          <w:color w:val="000000"/>
          <w:sz w:val="32"/>
          <w:szCs w:val="32"/>
        </w:rPr>
        <w:t>Lonnquest</w:t>
      </w:r>
      <w:proofErr w:type="spellEnd"/>
      <w:r w:rsidRPr="001A78E3">
        <w:rPr>
          <w:rFonts w:ascii="Calibri" w:eastAsia="Calibri" w:hAnsi="Calibri" w:cs="Calibri"/>
          <w:color w:val="000000"/>
          <w:sz w:val="32"/>
          <w:szCs w:val="32"/>
        </w:rPr>
        <w:tab/>
        <w:t>Republican</w:t>
      </w:r>
    </w:p>
    <w:p w:rsidR="00554E6B" w:rsidRPr="00554E6B" w:rsidRDefault="001A78E3" w:rsidP="001A78E3">
      <w:pPr>
        <w:pBdr>
          <w:top w:val="nil"/>
          <w:left w:val="nil"/>
          <w:bottom w:val="nil"/>
          <w:right w:val="nil"/>
          <w:between w:val="nil"/>
        </w:pBdr>
        <w:rPr>
          <w:rFonts w:ascii="Calibri" w:eastAsia="Calibri" w:hAnsi="Calibri" w:cs="Calibri"/>
          <w:color w:val="000000"/>
          <w:sz w:val="32"/>
          <w:szCs w:val="32"/>
        </w:rPr>
      </w:pPr>
      <w:r w:rsidRPr="001A78E3">
        <w:rPr>
          <w:rFonts w:ascii="Calibri" w:eastAsia="Calibri" w:hAnsi="Calibri" w:cs="Calibri"/>
          <w:color w:val="000000"/>
          <w:sz w:val="32"/>
          <w:szCs w:val="32"/>
        </w:rPr>
        <w:t xml:space="preserve">Charles </w:t>
      </w:r>
      <w:proofErr w:type="spellStart"/>
      <w:r w:rsidRPr="001A78E3">
        <w:rPr>
          <w:rFonts w:ascii="Calibri" w:eastAsia="Calibri" w:hAnsi="Calibri" w:cs="Calibri"/>
          <w:color w:val="000000"/>
          <w:sz w:val="32"/>
          <w:szCs w:val="32"/>
        </w:rPr>
        <w:t>Kuchlenz</w:t>
      </w:r>
      <w:proofErr w:type="spellEnd"/>
      <w:r w:rsidRPr="001A78E3">
        <w:rPr>
          <w:rFonts w:ascii="Calibri" w:eastAsia="Calibri" w:hAnsi="Calibri" w:cs="Calibri"/>
          <w:color w:val="000000"/>
          <w:sz w:val="32"/>
          <w:szCs w:val="32"/>
        </w:rPr>
        <w:tab/>
        <w:t>Libertarian</w:t>
      </w:r>
    </w:p>
    <w:p w:rsidR="00554E6B" w:rsidRDefault="00554E6B">
      <w:pPr>
        <w:pBdr>
          <w:top w:val="nil"/>
          <w:left w:val="nil"/>
          <w:bottom w:val="nil"/>
          <w:right w:val="nil"/>
          <w:between w:val="nil"/>
        </w:pBdr>
        <w:rPr>
          <w:rFonts w:ascii="Calibri" w:eastAsia="Calibri" w:hAnsi="Calibri" w:cs="Calibri"/>
          <w:color w:val="000000"/>
          <w:sz w:val="36"/>
          <w:szCs w:val="36"/>
        </w:rPr>
      </w:pPr>
    </w:p>
    <w:p w:rsidR="008A6393" w:rsidRPr="001A78E3" w:rsidRDefault="00483A17">
      <w:pPr>
        <w:pBdr>
          <w:top w:val="nil"/>
          <w:left w:val="nil"/>
          <w:bottom w:val="nil"/>
          <w:right w:val="nil"/>
          <w:between w:val="nil"/>
        </w:pBdr>
        <w:ind w:right="234"/>
        <w:rPr>
          <w:rFonts w:ascii="Calibri" w:eastAsia="Calibri" w:hAnsi="Calibri" w:cs="Calibri"/>
          <w:b/>
          <w:color w:val="000000"/>
          <w:sz w:val="36"/>
          <w:szCs w:val="36"/>
        </w:rPr>
      </w:pPr>
      <w:r>
        <w:rPr>
          <w:rFonts w:ascii="Calibri" w:eastAsia="Calibri" w:hAnsi="Calibri" w:cs="Calibri"/>
          <w:b/>
          <w:color w:val="000000"/>
          <w:sz w:val="36"/>
          <w:szCs w:val="36"/>
        </w:rPr>
        <w:t>N</w:t>
      </w:r>
      <w:r w:rsidR="0012501A" w:rsidRPr="001A78E3">
        <w:rPr>
          <w:rFonts w:ascii="Calibri" w:eastAsia="Calibri" w:hAnsi="Calibri" w:cs="Calibri"/>
          <w:b/>
          <w:color w:val="000000"/>
          <w:sz w:val="36"/>
          <w:szCs w:val="36"/>
        </w:rPr>
        <w:t>eighborhood watch!</w:t>
      </w:r>
    </w:p>
    <w:p w:rsidR="008A6393" w:rsidRDefault="0012501A" w:rsidP="00B105FC">
      <w:pPr>
        <w:pBdr>
          <w:top w:val="nil"/>
          <w:left w:val="nil"/>
          <w:bottom w:val="nil"/>
          <w:right w:val="nil"/>
          <w:between w:val="nil"/>
        </w:pBdr>
        <w:spacing w:before="120" w:after="120"/>
        <w:jc w:val="both"/>
        <w:rPr>
          <w:rFonts w:ascii="Calibri" w:eastAsia="Calibri" w:hAnsi="Calibri" w:cs="Calibri"/>
          <w:color w:val="000000"/>
          <w:sz w:val="26"/>
          <w:szCs w:val="26"/>
        </w:rPr>
      </w:pPr>
      <w:r>
        <w:rPr>
          <w:rFonts w:ascii="Calibri" w:eastAsia="Calibri" w:hAnsi="Calibri" w:cs="Calibri"/>
          <w:color w:val="000000"/>
          <w:sz w:val="26"/>
          <w:szCs w:val="26"/>
        </w:rPr>
        <w:t xml:space="preserve">This year there has been an increase in vehicles that have been stolen.   Always lock your vehicles and remember to NEVER leave your keys inside the car.   If you see something out of the ordinary, please call 911.  Better to be safe than sorry.  </w:t>
      </w:r>
    </w:p>
    <w:p w:rsidR="00287284" w:rsidRDefault="00287284" w:rsidP="00B105FC">
      <w:pPr>
        <w:pBdr>
          <w:top w:val="nil"/>
          <w:left w:val="nil"/>
          <w:bottom w:val="nil"/>
          <w:right w:val="nil"/>
          <w:between w:val="nil"/>
        </w:pBdr>
        <w:spacing w:before="120" w:after="120"/>
        <w:jc w:val="both"/>
        <w:rPr>
          <w:rFonts w:ascii="Calibri" w:eastAsia="Calibri" w:hAnsi="Calibri" w:cs="Calibri"/>
          <w:color w:val="000000"/>
          <w:sz w:val="26"/>
          <w:szCs w:val="26"/>
        </w:rPr>
      </w:pPr>
    </w:p>
    <w:p w:rsidR="00287284" w:rsidRDefault="00B105FC" w:rsidP="00B105FC">
      <w:pPr>
        <w:pBdr>
          <w:top w:val="nil"/>
          <w:left w:val="nil"/>
          <w:bottom w:val="nil"/>
          <w:right w:val="nil"/>
          <w:between w:val="nil"/>
        </w:pBdr>
        <w:spacing w:before="120" w:after="120"/>
        <w:jc w:val="both"/>
        <w:rPr>
          <w:rFonts w:ascii="Calibri" w:eastAsia="Calibri" w:hAnsi="Calibri" w:cs="Calibri"/>
          <w:color w:val="000000"/>
          <w:sz w:val="26"/>
          <w:szCs w:val="26"/>
        </w:rPr>
      </w:pPr>
      <w:r w:rsidRPr="00483A17">
        <w:rPr>
          <w:noProof/>
        </w:rPr>
        <w:drawing>
          <wp:anchor distT="0" distB="0" distL="114300" distR="114300" simplePos="0" relativeHeight="251660288" behindDoc="0" locked="0" layoutInCell="1" hidden="0" allowOverlap="1">
            <wp:simplePos x="0" y="0"/>
            <wp:positionH relativeFrom="column">
              <wp:posOffset>5412105</wp:posOffset>
            </wp:positionH>
            <wp:positionV relativeFrom="paragraph">
              <wp:posOffset>175260</wp:posOffset>
            </wp:positionV>
            <wp:extent cx="2044065" cy="148780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44065" cy="1487805"/>
                    </a:xfrm>
                    <a:prstGeom prst="rect">
                      <a:avLst/>
                    </a:prstGeom>
                    <a:ln/>
                  </pic:spPr>
                </pic:pic>
              </a:graphicData>
            </a:graphic>
          </wp:anchor>
        </w:drawing>
      </w:r>
      <w:r w:rsidR="00287284" w:rsidRPr="00287284">
        <w:rPr>
          <w:rFonts w:ascii="Calibri" w:eastAsia="Calibri" w:hAnsi="Calibri" w:cs="Calibri"/>
          <w:noProof/>
          <w:color w:val="000000"/>
          <w:sz w:val="26"/>
          <w:szCs w:val="26"/>
        </w:rPr>
        <w:drawing>
          <wp:inline distT="0" distB="0" distL="0" distR="0">
            <wp:extent cx="2295525" cy="1147763"/>
            <wp:effectExtent l="0" t="0" r="0" b="0"/>
            <wp:docPr id="1" name="Picture 1" descr="Police Warn to Lock Cars in Driv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Warn to Lock Cars in Drivew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110" cy="1153055"/>
                    </a:xfrm>
                    <a:prstGeom prst="rect">
                      <a:avLst/>
                    </a:prstGeom>
                    <a:noFill/>
                    <a:ln>
                      <a:noFill/>
                    </a:ln>
                  </pic:spPr>
                </pic:pic>
              </a:graphicData>
            </a:graphic>
          </wp:inline>
        </w:drawing>
      </w:r>
    </w:p>
    <w:p w:rsidR="00B105FC" w:rsidRDefault="00B105FC" w:rsidP="00B105FC">
      <w:pPr>
        <w:pBdr>
          <w:top w:val="nil"/>
          <w:left w:val="nil"/>
          <w:bottom w:val="nil"/>
          <w:right w:val="nil"/>
          <w:between w:val="nil"/>
        </w:pBdr>
        <w:spacing w:before="120" w:after="120"/>
        <w:jc w:val="both"/>
        <w:rPr>
          <w:rFonts w:ascii="Calibri" w:eastAsia="Calibri" w:hAnsi="Calibri" w:cs="Calibri"/>
          <w:b/>
          <w:color w:val="000000"/>
          <w:sz w:val="48"/>
          <w:szCs w:val="48"/>
        </w:rPr>
      </w:pPr>
    </w:p>
    <w:p w:rsidR="00483A17" w:rsidRPr="00B105FC" w:rsidRDefault="00483A17" w:rsidP="00B105FC">
      <w:pPr>
        <w:pBdr>
          <w:top w:val="nil"/>
          <w:left w:val="nil"/>
          <w:bottom w:val="nil"/>
          <w:right w:val="nil"/>
          <w:between w:val="nil"/>
        </w:pBdr>
        <w:spacing w:before="120" w:after="120"/>
        <w:jc w:val="both"/>
        <w:rPr>
          <w:rFonts w:ascii="Calibri" w:eastAsia="Calibri" w:hAnsi="Calibri" w:cs="Calibri"/>
          <w:b/>
          <w:color w:val="000000"/>
          <w:sz w:val="36"/>
          <w:szCs w:val="36"/>
        </w:rPr>
      </w:pPr>
      <w:r w:rsidRPr="00B105FC">
        <w:rPr>
          <w:rFonts w:ascii="Calibri" w:eastAsia="Calibri" w:hAnsi="Calibri" w:cs="Calibri"/>
          <w:b/>
          <w:color w:val="000000"/>
          <w:sz w:val="36"/>
          <w:szCs w:val="36"/>
        </w:rPr>
        <w:t xml:space="preserve">When pumpkins turn scary </w:t>
      </w:r>
    </w:p>
    <w:p w:rsidR="00483A17" w:rsidRDefault="00483A17" w:rsidP="00B105FC">
      <w:pPr>
        <w:pBdr>
          <w:top w:val="nil"/>
          <w:left w:val="nil"/>
          <w:bottom w:val="nil"/>
          <w:right w:val="nil"/>
          <w:between w:val="nil"/>
        </w:pBdr>
        <w:spacing w:before="120" w:after="120"/>
        <w:jc w:val="both"/>
        <w:rPr>
          <w:rFonts w:ascii="Calibri" w:eastAsia="Calibri" w:hAnsi="Calibri" w:cs="Calibri"/>
          <w:color w:val="000000"/>
          <w:sz w:val="26"/>
          <w:szCs w:val="26"/>
        </w:rPr>
      </w:pPr>
      <w:r w:rsidRPr="00483A17">
        <w:rPr>
          <w:rFonts w:ascii="Calibri" w:eastAsia="Calibri" w:hAnsi="Calibri" w:cs="Calibri"/>
          <w:color w:val="000000"/>
          <w:sz w:val="26"/>
          <w:szCs w:val="26"/>
        </w:rPr>
        <w:t xml:space="preserve">Rotten pumpkins can be composted in your backyard or picked up with your yard waste. You can also drop off pumpkins at a yard waste site for as little as $1 per 30-gallon yard waste bag.  Most cities will collect pumpkins the first weekend of November at a drop-off site for free – see event listing below. Remove candles, wax and any non-pumpkin material. No painted or glittered pumpkins can be composted — these must go in the trash.  </w:t>
      </w:r>
      <w:r w:rsidR="00B105FC">
        <w:rPr>
          <w:rFonts w:ascii="Calibri" w:eastAsia="Calibri" w:hAnsi="Calibri" w:cs="Calibri"/>
          <w:b/>
          <w:color w:val="000000"/>
          <w:sz w:val="26"/>
          <w:szCs w:val="26"/>
        </w:rPr>
        <w:t>FREE</w:t>
      </w:r>
      <w:r w:rsidRPr="00483A17">
        <w:rPr>
          <w:rFonts w:ascii="Calibri" w:eastAsia="Calibri" w:hAnsi="Calibri" w:cs="Calibri"/>
          <w:color w:val="000000"/>
          <w:sz w:val="26"/>
          <w:szCs w:val="26"/>
        </w:rPr>
        <w:t xml:space="preserve"> Pumpkin col</w:t>
      </w:r>
      <w:r w:rsidR="00B105FC">
        <w:rPr>
          <w:rFonts w:ascii="Calibri" w:eastAsia="Calibri" w:hAnsi="Calibri" w:cs="Calibri"/>
          <w:color w:val="000000"/>
          <w:sz w:val="26"/>
          <w:szCs w:val="26"/>
        </w:rPr>
        <w:t xml:space="preserve">lection will be at the </w:t>
      </w:r>
      <w:r w:rsidRPr="00483A17">
        <w:rPr>
          <w:rFonts w:ascii="Calibri" w:eastAsia="Calibri" w:hAnsi="Calibri" w:cs="Calibri"/>
          <w:color w:val="000000"/>
          <w:sz w:val="26"/>
          <w:szCs w:val="26"/>
        </w:rPr>
        <w:t xml:space="preserve">Mendota Heights City Hall on November 4, 2023 all day long.   </w:t>
      </w:r>
    </w:p>
    <w:p w:rsidR="00483A17" w:rsidRPr="00B105FC" w:rsidRDefault="00483A17" w:rsidP="00483A17">
      <w:pPr>
        <w:pBdr>
          <w:top w:val="nil"/>
          <w:left w:val="nil"/>
          <w:bottom w:val="nil"/>
          <w:right w:val="nil"/>
          <w:between w:val="nil"/>
        </w:pBdr>
        <w:spacing w:before="120" w:after="120"/>
        <w:jc w:val="both"/>
        <w:rPr>
          <w:rFonts w:ascii="Calibri" w:eastAsia="Calibri" w:hAnsi="Calibri" w:cs="Calibri"/>
          <w:b/>
          <w:color w:val="000000"/>
          <w:sz w:val="36"/>
          <w:szCs w:val="36"/>
        </w:rPr>
      </w:pPr>
      <w:r w:rsidRPr="00B105FC">
        <w:rPr>
          <w:rFonts w:ascii="Calibri" w:eastAsia="Calibri" w:hAnsi="Calibri" w:cs="Calibri"/>
          <w:b/>
          <w:color w:val="000000"/>
          <w:sz w:val="36"/>
          <w:szCs w:val="36"/>
        </w:rPr>
        <w:lastRenderedPageBreak/>
        <w:t>Annual Tree Lighting!</w:t>
      </w:r>
    </w:p>
    <w:p w:rsidR="00287284" w:rsidRDefault="00483A17" w:rsidP="00483A17">
      <w:pPr>
        <w:pBdr>
          <w:top w:val="nil"/>
          <w:left w:val="nil"/>
          <w:bottom w:val="nil"/>
          <w:right w:val="nil"/>
          <w:between w:val="nil"/>
        </w:pBdr>
        <w:spacing w:before="120" w:after="120"/>
        <w:jc w:val="both"/>
        <w:rPr>
          <w:rFonts w:ascii="Calibri" w:eastAsia="Calibri" w:hAnsi="Calibri" w:cs="Calibri"/>
          <w:color w:val="000000"/>
          <w:sz w:val="26"/>
          <w:szCs w:val="26"/>
        </w:rPr>
      </w:pPr>
      <w:r w:rsidRPr="00483A17">
        <w:rPr>
          <w:rFonts w:ascii="Calibri" w:eastAsia="Calibri" w:hAnsi="Calibri" w:cs="Calibri"/>
          <w:color w:val="000000"/>
          <w:sz w:val="26"/>
          <w:szCs w:val="26"/>
        </w:rPr>
        <w:t>The annual tree lighting ceremony is on again this year.  It will be the Saturday after Thanksgiving, November 25, 2023.  More information to come from the Mayor and his wife, Nancy.   Hope to see you all there.  Thanks</w:t>
      </w:r>
    </w:p>
    <w:p w:rsidR="00287284" w:rsidRPr="00483A17" w:rsidRDefault="00287284" w:rsidP="00287284">
      <w:pPr>
        <w:pBdr>
          <w:top w:val="nil"/>
          <w:left w:val="nil"/>
          <w:bottom w:val="nil"/>
          <w:right w:val="nil"/>
          <w:between w:val="nil"/>
        </w:pBdr>
        <w:spacing w:before="120" w:after="120"/>
        <w:jc w:val="both"/>
        <w:rPr>
          <w:rFonts w:ascii="Calibri" w:eastAsia="Calibri" w:hAnsi="Calibri" w:cs="Calibri"/>
          <w:b/>
          <w:color w:val="000000"/>
          <w:sz w:val="36"/>
          <w:szCs w:val="36"/>
        </w:rPr>
      </w:pPr>
      <w:r w:rsidRPr="00483A17">
        <w:rPr>
          <w:rFonts w:ascii="Calibri" w:eastAsia="Calibri" w:hAnsi="Calibri" w:cs="Calibri"/>
          <w:b/>
          <w:color w:val="000000"/>
          <w:sz w:val="36"/>
          <w:szCs w:val="36"/>
        </w:rPr>
        <w:t>Holiday light collection.</w:t>
      </w:r>
    </w:p>
    <w:p w:rsidR="00EE756F" w:rsidRDefault="00287284" w:rsidP="00EE756F">
      <w:pPr>
        <w:pBdr>
          <w:top w:val="nil"/>
          <w:left w:val="nil"/>
          <w:bottom w:val="nil"/>
          <w:right w:val="nil"/>
          <w:between w:val="nil"/>
        </w:pBdr>
        <w:spacing w:before="120" w:after="120"/>
        <w:jc w:val="both"/>
        <w:rPr>
          <w:rFonts w:ascii="Calibri" w:eastAsia="Calibri" w:hAnsi="Calibri" w:cs="Calibri"/>
          <w:color w:val="000000"/>
          <w:sz w:val="28"/>
          <w:szCs w:val="28"/>
        </w:rPr>
      </w:pPr>
      <w:r>
        <w:rPr>
          <w:rFonts w:ascii="Calibri" w:eastAsia="Calibri" w:hAnsi="Calibri" w:cs="Calibri"/>
          <w:color w:val="000000"/>
          <w:sz w:val="28"/>
          <w:szCs w:val="28"/>
        </w:rPr>
        <w:t>The city clerk will have a box at the post office by the bulletin board to collect holiday lights and extension</w:t>
      </w:r>
      <w:r w:rsidR="00483A17">
        <w:rPr>
          <w:rFonts w:ascii="Calibri" w:eastAsia="Calibri" w:hAnsi="Calibri" w:cs="Calibri"/>
          <w:color w:val="000000"/>
          <w:sz w:val="28"/>
          <w:szCs w:val="28"/>
        </w:rPr>
        <w:t xml:space="preserve"> cords.  </w:t>
      </w:r>
      <w:r>
        <w:rPr>
          <w:rFonts w:ascii="Calibri" w:eastAsia="Calibri" w:hAnsi="Calibri" w:cs="Calibri"/>
          <w:color w:val="000000"/>
          <w:sz w:val="28"/>
          <w:szCs w:val="28"/>
        </w:rPr>
        <w:t xml:space="preserve">Any old or unused holiday lights and extension cords should never go into the trash or recycling.   Please place your cords and lights in the box at the post office for the clerk to take to the recycling center.   Thank you so much for your help with this.   Kathy </w:t>
      </w:r>
    </w:p>
    <w:p w:rsidR="00EE756F" w:rsidRPr="00EE756F" w:rsidRDefault="00EE756F" w:rsidP="00EE756F">
      <w:pPr>
        <w:pBdr>
          <w:top w:val="nil"/>
          <w:left w:val="nil"/>
          <w:bottom w:val="nil"/>
          <w:right w:val="nil"/>
          <w:between w:val="nil"/>
        </w:pBdr>
        <w:spacing w:before="120" w:after="120"/>
        <w:jc w:val="both"/>
        <w:rPr>
          <w:rFonts w:ascii="Calibri" w:eastAsia="Calibri" w:hAnsi="Calibri" w:cs="Calibri"/>
          <w:color w:val="000000"/>
          <w:sz w:val="44"/>
          <w:szCs w:val="44"/>
        </w:rPr>
      </w:pPr>
      <w:r w:rsidRPr="00EE756F">
        <w:rPr>
          <w:rFonts w:ascii="Calibri" w:eastAsia="Calibri" w:hAnsi="Calibri" w:cs="Calibri"/>
          <w:b/>
          <w:color w:val="0070C0"/>
          <w:sz w:val="44"/>
          <w:szCs w:val="44"/>
        </w:rPr>
        <w:t>Declutter cleaners for a fresh start</w:t>
      </w:r>
    </w:p>
    <w:p w:rsidR="00EE756F" w:rsidRPr="00EE756F" w:rsidRDefault="00EE756F" w:rsidP="00EE756F">
      <w:pPr>
        <w:pBdr>
          <w:top w:val="nil"/>
          <w:left w:val="nil"/>
          <w:bottom w:val="nil"/>
          <w:right w:val="nil"/>
          <w:between w:val="nil"/>
        </w:pBdr>
        <w:spacing w:after="200" w:line="271" w:lineRule="auto"/>
        <w:ind w:left="360"/>
        <w:rPr>
          <w:rFonts w:ascii="Calibri" w:eastAsia="Calibri" w:hAnsi="Calibri" w:cs="Calibri"/>
          <w:b/>
          <w:color w:val="0070C0"/>
          <w:sz w:val="36"/>
          <w:szCs w:val="36"/>
        </w:rPr>
      </w:pPr>
      <w:r>
        <w:rPr>
          <w:rFonts w:ascii="Calibri" w:eastAsia="Calibri" w:hAnsi="Calibri" w:cs="Calibri"/>
          <w:b/>
          <w:noProof/>
          <w:color w:val="0070C0"/>
          <w:sz w:val="36"/>
          <w:szCs w:val="36"/>
        </w:rPr>
        <w:drawing>
          <wp:inline distT="0" distB="0" distL="0" distR="0" wp14:anchorId="5F63D2CE">
            <wp:extent cx="2529840" cy="17252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1725295"/>
                    </a:xfrm>
                    <a:prstGeom prst="rect">
                      <a:avLst/>
                    </a:prstGeom>
                    <a:noFill/>
                  </pic:spPr>
                </pic:pic>
              </a:graphicData>
            </a:graphic>
          </wp:inline>
        </w:drawing>
      </w:r>
      <w:r w:rsidRPr="00EE756F">
        <w:rPr>
          <w:rFonts w:ascii="Calibri" w:eastAsia="Calibri" w:hAnsi="Calibri" w:cs="Calibri"/>
          <w:color w:val="000000"/>
          <w:sz w:val="26"/>
          <w:szCs w:val="26"/>
        </w:rPr>
        <w:t>Sprucing up your home should include properly cleaning out unwanted chemical cleaning supplies. Don’t wait to declutter your surplus of cleaning sprays and unused drain cleaners. Gather all your cleaning products and potentially hazardous items from under-the-sink, storage closets and garage. Keep what you would use in the next year and put everything else in a box to bring to The Recycling Zone.</w:t>
      </w:r>
    </w:p>
    <w:p w:rsidR="00EE756F" w:rsidRPr="00EE756F" w:rsidRDefault="00EE756F" w:rsidP="00EE756F">
      <w:pPr>
        <w:pBdr>
          <w:top w:val="nil"/>
          <w:left w:val="nil"/>
          <w:bottom w:val="nil"/>
          <w:right w:val="nil"/>
          <w:between w:val="nil"/>
        </w:pBdr>
        <w:spacing w:after="200" w:line="271" w:lineRule="auto"/>
        <w:ind w:left="360"/>
        <w:rPr>
          <w:rFonts w:ascii="Calibri" w:eastAsia="Calibri" w:hAnsi="Calibri" w:cs="Calibri"/>
          <w:color w:val="000000"/>
          <w:sz w:val="26"/>
          <w:szCs w:val="26"/>
        </w:rPr>
      </w:pPr>
      <w:r w:rsidRPr="00EE756F">
        <w:rPr>
          <w:rFonts w:ascii="Calibri" w:eastAsia="Calibri" w:hAnsi="Calibri" w:cs="Calibri"/>
          <w:color w:val="000000"/>
          <w:sz w:val="26"/>
          <w:szCs w:val="26"/>
        </w:rPr>
        <w:t>The Recycling Zone is your one-stop drop-off for most products labeled caution, warning, danger or poison. Residents can bring cleaners, personal care products like nail polish and sunscreen, paint, yard and garden chemicals, bug killers and more for free.</w:t>
      </w:r>
    </w:p>
    <w:p w:rsidR="00EE756F" w:rsidRPr="00EE756F" w:rsidRDefault="00EE756F" w:rsidP="00EE756F">
      <w:pPr>
        <w:pBdr>
          <w:top w:val="nil"/>
          <w:left w:val="nil"/>
          <w:bottom w:val="nil"/>
          <w:right w:val="nil"/>
          <w:between w:val="nil"/>
        </w:pBdr>
        <w:spacing w:after="200" w:line="271" w:lineRule="auto"/>
        <w:ind w:left="360"/>
        <w:rPr>
          <w:rFonts w:ascii="Calibri" w:eastAsia="Calibri" w:hAnsi="Calibri" w:cs="Calibri"/>
          <w:color w:val="000000"/>
          <w:sz w:val="26"/>
          <w:szCs w:val="26"/>
        </w:rPr>
      </w:pPr>
      <w:r w:rsidRPr="00EE756F">
        <w:rPr>
          <w:rFonts w:ascii="Calibri" w:eastAsia="Calibri" w:hAnsi="Calibri" w:cs="Calibri"/>
          <w:color w:val="000000"/>
          <w:sz w:val="26"/>
          <w:szCs w:val="26"/>
        </w:rPr>
        <w:t>The site is open four days a week all year. Find open hours, directions and the full list of items accepted at www.dakotacounty.us, search recycling zone.</w:t>
      </w:r>
    </w:p>
    <w:p w:rsidR="00EE756F" w:rsidRPr="00EE756F" w:rsidRDefault="00EE756F" w:rsidP="00EE756F">
      <w:pPr>
        <w:pBdr>
          <w:top w:val="nil"/>
          <w:left w:val="nil"/>
          <w:bottom w:val="nil"/>
          <w:right w:val="nil"/>
          <w:between w:val="nil"/>
        </w:pBdr>
        <w:spacing w:after="200" w:line="271" w:lineRule="auto"/>
        <w:ind w:left="360"/>
        <w:rPr>
          <w:rFonts w:ascii="Calibri" w:eastAsia="Calibri" w:hAnsi="Calibri" w:cs="Calibri"/>
          <w:color w:val="000000"/>
          <w:sz w:val="26"/>
          <w:szCs w:val="26"/>
        </w:rPr>
      </w:pPr>
      <w:r w:rsidRPr="00EE756F">
        <w:rPr>
          <w:rFonts w:ascii="Calibri" w:eastAsia="Calibri" w:hAnsi="Calibri" w:cs="Calibri"/>
          <w:color w:val="000000"/>
          <w:sz w:val="26"/>
          <w:szCs w:val="26"/>
        </w:rPr>
        <w:t>Partially funded by the Minnesota Pollution Control Agency and Dakota County.  </w:t>
      </w:r>
    </w:p>
    <w:p w:rsidR="00391631" w:rsidRDefault="00391631">
      <w:pPr>
        <w:ind w:left="270"/>
        <w:rPr>
          <w:rFonts w:ascii="Calibri" w:eastAsia="Calibri" w:hAnsi="Calibri" w:cs="Calibri"/>
          <w:sz w:val="26"/>
          <w:szCs w:val="26"/>
        </w:rPr>
      </w:pPr>
      <w:bookmarkStart w:id="0" w:name="_GoBack"/>
      <w:bookmarkEnd w:id="0"/>
    </w:p>
    <w:p w:rsidR="00EE756F" w:rsidRDefault="00391631">
      <w:pPr>
        <w:ind w:left="270"/>
        <w:rPr>
          <w:rFonts w:ascii="Calibri" w:eastAsia="Calibri" w:hAnsi="Calibri" w:cs="Calibri"/>
          <w:sz w:val="26"/>
          <w:szCs w:val="26"/>
        </w:rPr>
      </w:pPr>
      <w:r>
        <w:rPr>
          <w:rFonts w:ascii="Calibri" w:eastAsia="Calibri" w:hAnsi="Calibri" w:cs="Calibri"/>
          <w:sz w:val="26"/>
          <w:szCs w:val="26"/>
        </w:rPr>
        <w:t>I would like to thank everyone who came to the Mendota Picnic in September.   I</w:t>
      </w:r>
      <w:r w:rsidR="00EE756F">
        <w:rPr>
          <w:rFonts w:ascii="Calibri" w:eastAsia="Calibri" w:hAnsi="Calibri" w:cs="Calibri"/>
          <w:sz w:val="26"/>
          <w:szCs w:val="26"/>
        </w:rPr>
        <w:t>t was so great to see everyone.</w:t>
      </w:r>
    </w:p>
    <w:p w:rsidR="001D5495" w:rsidRPr="00391631" w:rsidRDefault="00483A17">
      <w:pPr>
        <w:ind w:left="270"/>
        <w:rPr>
          <w:rFonts w:ascii="Calibri" w:eastAsia="Calibri" w:hAnsi="Calibri" w:cs="Calibri"/>
          <w:sz w:val="26"/>
          <w:szCs w:val="26"/>
        </w:rPr>
      </w:pPr>
      <w:r w:rsidRPr="00483A17">
        <w:rPr>
          <w:rFonts w:ascii="Calibri" w:eastAsia="Calibri" w:hAnsi="Calibri" w:cs="Calibri"/>
          <w:sz w:val="44"/>
          <w:szCs w:val="44"/>
        </w:rPr>
        <w:t xml:space="preserve">HAVE A SAFE </w:t>
      </w:r>
      <w:r w:rsidR="00391631">
        <w:rPr>
          <w:rFonts w:ascii="Calibri" w:eastAsia="Calibri" w:hAnsi="Calibri" w:cs="Calibri"/>
          <w:sz w:val="44"/>
          <w:szCs w:val="44"/>
        </w:rPr>
        <w:t xml:space="preserve">AND WONDERFUL HOLIDAY SEASON.  </w:t>
      </w:r>
      <w:r w:rsidR="001D5495" w:rsidRPr="001D5495">
        <w:rPr>
          <w:rFonts w:ascii="Calibri" w:eastAsia="Calibri" w:hAnsi="Calibri" w:cs="Calibri"/>
          <w:noProof/>
          <w:sz w:val="44"/>
          <w:szCs w:val="44"/>
        </w:rPr>
        <w:drawing>
          <wp:inline distT="0" distB="0" distL="0" distR="0">
            <wp:extent cx="3648075" cy="1257300"/>
            <wp:effectExtent l="0" t="0" r="9525" b="0"/>
            <wp:docPr id="2" name="Picture 2" descr="Twinkle &amp; Lights Holiday Decorating Contest | Niles, IL -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nkle &amp; Lights Holiday Decorating Contest | Niles, IL - Official 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1257300"/>
                    </a:xfrm>
                    <a:prstGeom prst="rect">
                      <a:avLst/>
                    </a:prstGeom>
                    <a:noFill/>
                    <a:ln>
                      <a:noFill/>
                    </a:ln>
                  </pic:spPr>
                </pic:pic>
              </a:graphicData>
            </a:graphic>
          </wp:inline>
        </w:drawing>
      </w:r>
    </w:p>
    <w:sectPr w:rsidR="001D5495" w:rsidRPr="00391631">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altName w:val="Times New Roman"/>
    <w:charset w:val="00"/>
    <w:family w:val="roman"/>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95028"/>
    <w:multiLevelType w:val="multilevel"/>
    <w:tmpl w:val="BD50446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5A736F"/>
    <w:multiLevelType w:val="multilevel"/>
    <w:tmpl w:val="6E94A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93"/>
    <w:rsid w:val="0012501A"/>
    <w:rsid w:val="001A78E3"/>
    <w:rsid w:val="001D5495"/>
    <w:rsid w:val="002479C9"/>
    <w:rsid w:val="00287284"/>
    <w:rsid w:val="00391631"/>
    <w:rsid w:val="004533BD"/>
    <w:rsid w:val="00483A17"/>
    <w:rsid w:val="00554E6B"/>
    <w:rsid w:val="007F3C9A"/>
    <w:rsid w:val="00875E92"/>
    <w:rsid w:val="008A6393"/>
    <w:rsid w:val="00B105FC"/>
    <w:rsid w:val="00BC3E74"/>
    <w:rsid w:val="00CE2D4A"/>
    <w:rsid w:val="00D33024"/>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AE74B-EEE6-42D5-8623-1707EC15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13917"/>
    <w:pPr>
      <w:keepNext/>
      <w:keepLines/>
      <w:spacing w:before="480" w:line="259"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49251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4391D"/>
    <w:rPr>
      <w:color w:val="0563C1" w:themeColor="hyperlink"/>
      <w:u w:val="single"/>
    </w:rPr>
  </w:style>
  <w:style w:type="paragraph" w:styleId="NoSpacing">
    <w:name w:val="No Spacing"/>
    <w:uiPriority w:val="1"/>
    <w:qFormat/>
    <w:rsid w:val="00A4391D"/>
    <w:rPr>
      <w:rFonts w:ascii="Calibri" w:eastAsia="Calibri" w:hAnsi="Calibri"/>
    </w:rPr>
  </w:style>
  <w:style w:type="paragraph" w:customStyle="1" w:styleId="Default">
    <w:name w:val="Default"/>
    <w:uiPriority w:val="99"/>
    <w:semiHidden/>
    <w:rsid w:val="00A4391D"/>
    <w:pPr>
      <w:autoSpaceDE w:val="0"/>
      <w:autoSpaceDN w:val="0"/>
      <w:adjustRightInd w:val="0"/>
    </w:pPr>
    <w:rPr>
      <w:rFonts w:ascii="Rockwell" w:eastAsia="Calibri" w:hAnsi="Rockwell" w:cs="Rockwell"/>
      <w:color w:val="000000"/>
    </w:rPr>
  </w:style>
  <w:style w:type="paragraph" w:styleId="ListParagraph">
    <w:name w:val="List Paragraph"/>
    <w:basedOn w:val="Normal"/>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D13917"/>
    <w:rPr>
      <w:rFonts w:asciiTheme="majorHAnsi" w:eastAsiaTheme="majorEastAsia" w:hAnsiTheme="majorHAnsi" w:cstheme="majorBidi"/>
      <w:b/>
      <w:sz w:val="26"/>
      <w:szCs w:val="26"/>
    </w:rPr>
  </w:style>
  <w:style w:type="character" w:customStyle="1" w:styleId="UnresolvedMention1">
    <w:name w:val="Unresolved Mention1"/>
    <w:basedOn w:val="DefaultParagraphFont"/>
    <w:uiPriority w:val="99"/>
    <w:semiHidden/>
    <w:unhideWhenUsed/>
    <w:rsid w:val="00D13917"/>
    <w:rPr>
      <w:color w:val="605E5C"/>
      <w:shd w:val="clear" w:color="auto" w:fill="E1DFDD"/>
    </w:rPr>
  </w:style>
  <w:style w:type="character" w:customStyle="1" w:styleId="UnresolvedMention">
    <w:name w:val="Unresolved Mention"/>
    <w:basedOn w:val="DefaultParagraphFont"/>
    <w:uiPriority w:val="99"/>
    <w:semiHidden/>
    <w:unhideWhenUsed/>
    <w:rsid w:val="003B48C4"/>
    <w:rPr>
      <w:color w:val="605E5C"/>
      <w:shd w:val="clear" w:color="auto" w:fill="E1DFDD"/>
    </w:rPr>
  </w:style>
  <w:style w:type="character" w:customStyle="1" w:styleId="Heading3Char">
    <w:name w:val="Heading 3 Char"/>
    <w:basedOn w:val="DefaultParagraphFont"/>
    <w:link w:val="Heading3"/>
    <w:uiPriority w:val="9"/>
    <w:semiHidden/>
    <w:rsid w:val="0049251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ujI0hl6bmGthh3UgB01WvF3T2Q==">AMUW2mVxBOszsRWKtpUZOD0b3M56zhnBcoLOHUlC9bLV5CgNZDVyU4bVcKE5UZQpI27yyRlz9paZFOsa8I1X2Rw1oWgNTHMwS4upFW32gDyu+qrAbor9y9+qkBR6otDbfcaAQJkAfegi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West</dc:creator>
  <cp:lastModifiedBy>City Clerk</cp:lastModifiedBy>
  <cp:revision>2</cp:revision>
  <cp:lastPrinted>2023-10-26T14:31:00Z</cp:lastPrinted>
  <dcterms:created xsi:type="dcterms:W3CDTF">2023-11-03T01:27:00Z</dcterms:created>
  <dcterms:modified xsi:type="dcterms:W3CDTF">2023-11-03T01:27:00Z</dcterms:modified>
</cp:coreProperties>
</file>