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1A60A54E" w14:textId="77777777" w:rsidR="008B1AC5" w:rsidRDefault="008B1AC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718FCF37" w14:textId="46FC89D5" w:rsidR="00B13A6B" w:rsidRPr="001F4D29" w:rsidRDefault="008B1AC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September 11,</w:t>
      </w:r>
      <w:r w:rsidR="00A3628B">
        <w:rPr>
          <w:b/>
          <w:sz w:val="32"/>
          <w:szCs w:val="32"/>
        </w:rPr>
        <w:t xml:space="preserve"> </w:t>
      </w:r>
      <w:r w:rsidR="00B13A6B">
        <w:rPr>
          <w:b/>
          <w:sz w:val="32"/>
          <w:szCs w:val="32"/>
        </w:rPr>
        <w:t>2023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28D841CE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8B1AC5">
        <w:rPr>
          <w:sz w:val="28"/>
          <w:szCs w:val="28"/>
        </w:rPr>
        <w:t>August 8</w:t>
      </w:r>
      <w:r w:rsidR="00A3628B">
        <w:rPr>
          <w:sz w:val="28"/>
          <w:szCs w:val="28"/>
        </w:rPr>
        <w:t xml:space="preserve">, 2023 </w:t>
      </w:r>
      <w:r>
        <w:rPr>
          <w:sz w:val="28"/>
          <w:szCs w:val="28"/>
        </w:rPr>
        <w:t>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52060871" w14:textId="77777777" w:rsidR="00393C67" w:rsidRDefault="00393C67" w:rsidP="009B4616">
      <w:pPr>
        <w:spacing w:after="0" w:line="240" w:lineRule="auto"/>
        <w:rPr>
          <w:sz w:val="28"/>
          <w:szCs w:val="28"/>
        </w:rPr>
      </w:pPr>
    </w:p>
    <w:p w14:paraId="31D5EB1B" w14:textId="107FC122" w:rsidR="00DC2F58" w:rsidRDefault="00393C67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8B1AC5">
        <w:rPr>
          <w:sz w:val="28"/>
          <w:szCs w:val="28"/>
        </w:rPr>
        <w:t>Public Hearing Cannabis ordinance</w:t>
      </w:r>
    </w:p>
    <w:p w14:paraId="1020F438" w14:textId="77777777" w:rsidR="008B1AC5" w:rsidRDefault="008B1AC5" w:rsidP="009B4616">
      <w:pPr>
        <w:spacing w:after="0" w:line="240" w:lineRule="auto"/>
        <w:rPr>
          <w:sz w:val="28"/>
          <w:szCs w:val="28"/>
        </w:rPr>
      </w:pPr>
    </w:p>
    <w:p w14:paraId="24EF3AED" w14:textId="77777777" w:rsidR="00AF48DA" w:rsidRDefault="008B1AC5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Public Hearing Ordinance Mississippi River Corridor Critical Area. (MRCCA)</w:t>
      </w:r>
    </w:p>
    <w:p w14:paraId="0BC72C6B" w14:textId="77777777" w:rsidR="00AF48DA" w:rsidRDefault="00AF48DA" w:rsidP="009B4616">
      <w:pPr>
        <w:spacing w:after="0" w:line="240" w:lineRule="auto"/>
        <w:rPr>
          <w:sz w:val="28"/>
          <w:szCs w:val="28"/>
        </w:rPr>
      </w:pPr>
    </w:p>
    <w:p w14:paraId="5B45CB07" w14:textId="3B2EA3D1" w:rsidR="008B1AC5" w:rsidRDefault="00AF48D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Taft- Stonebridge School Bonding Resolution</w:t>
      </w:r>
      <w:r w:rsidR="008B1AC5">
        <w:rPr>
          <w:sz w:val="28"/>
          <w:szCs w:val="28"/>
        </w:rPr>
        <w:t xml:space="preserve"> </w:t>
      </w:r>
    </w:p>
    <w:p w14:paraId="3F982D64" w14:textId="77777777" w:rsidR="008B1AC5" w:rsidRDefault="008B1AC5" w:rsidP="009B4616">
      <w:pPr>
        <w:spacing w:after="0" w:line="240" w:lineRule="auto"/>
        <w:rPr>
          <w:sz w:val="28"/>
          <w:szCs w:val="28"/>
        </w:rPr>
      </w:pPr>
    </w:p>
    <w:p w14:paraId="2448CA78" w14:textId="0C02A593" w:rsidR="008B1AC5" w:rsidRDefault="00AF48D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B1AC5">
        <w:rPr>
          <w:sz w:val="28"/>
          <w:szCs w:val="28"/>
        </w:rPr>
        <w:t xml:space="preserve">.   Judd </w:t>
      </w:r>
      <w:proofErr w:type="spellStart"/>
      <w:r w:rsidR="008B1AC5">
        <w:rPr>
          <w:sz w:val="28"/>
          <w:szCs w:val="28"/>
        </w:rPr>
        <w:t>Fenlon</w:t>
      </w:r>
      <w:proofErr w:type="spellEnd"/>
      <w:r w:rsidR="008B1AC5">
        <w:rPr>
          <w:sz w:val="28"/>
          <w:szCs w:val="28"/>
        </w:rPr>
        <w:t xml:space="preserve"> – Benson Property Site plan. </w:t>
      </w:r>
    </w:p>
    <w:p w14:paraId="778B2243" w14:textId="77777777" w:rsidR="008B1AC5" w:rsidRDefault="008B1AC5" w:rsidP="009B4616">
      <w:pPr>
        <w:spacing w:after="0" w:line="240" w:lineRule="auto"/>
        <w:rPr>
          <w:sz w:val="28"/>
          <w:szCs w:val="28"/>
        </w:rPr>
      </w:pPr>
    </w:p>
    <w:p w14:paraId="75DDDF56" w14:textId="1EA821BE" w:rsidR="008B1AC5" w:rsidRDefault="00AF48D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B1AC5">
        <w:rPr>
          <w:sz w:val="28"/>
          <w:szCs w:val="28"/>
        </w:rPr>
        <w:t>.  Preliminary Tax Levy</w:t>
      </w:r>
    </w:p>
    <w:p w14:paraId="2FAE6452" w14:textId="77777777" w:rsidR="008B1AC5" w:rsidRDefault="008B1AC5" w:rsidP="009B4616">
      <w:pPr>
        <w:spacing w:after="0" w:line="240" w:lineRule="auto"/>
        <w:rPr>
          <w:sz w:val="28"/>
          <w:szCs w:val="28"/>
        </w:rPr>
      </w:pPr>
    </w:p>
    <w:p w14:paraId="753DCD44" w14:textId="6BFB0B9F" w:rsidR="00E3393D" w:rsidRDefault="008B1AC5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8D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0019D">
        <w:rPr>
          <w:sz w:val="28"/>
          <w:szCs w:val="28"/>
        </w:rPr>
        <w:t xml:space="preserve"> </w:t>
      </w:r>
      <w:r w:rsidR="00E3393D">
        <w:rPr>
          <w:sz w:val="28"/>
          <w:szCs w:val="28"/>
        </w:rPr>
        <w:t>Public Comments</w:t>
      </w:r>
    </w:p>
    <w:p w14:paraId="4A74E577" w14:textId="77777777" w:rsidR="008B1AC5" w:rsidRDefault="008B1AC5" w:rsidP="009B4616">
      <w:pPr>
        <w:spacing w:after="0" w:line="240" w:lineRule="auto"/>
        <w:rPr>
          <w:sz w:val="28"/>
          <w:szCs w:val="28"/>
        </w:rPr>
      </w:pPr>
    </w:p>
    <w:p w14:paraId="0510D5A8" w14:textId="3E70757B" w:rsidR="00E3393D" w:rsidRDefault="008B1AC5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8DA">
        <w:rPr>
          <w:sz w:val="28"/>
          <w:szCs w:val="28"/>
        </w:rPr>
        <w:t>2</w:t>
      </w:r>
      <w:r w:rsidR="00B84995">
        <w:rPr>
          <w:sz w:val="28"/>
          <w:szCs w:val="28"/>
        </w:rPr>
        <w:t xml:space="preserve">. </w:t>
      </w:r>
      <w:r w:rsidR="00E3393D">
        <w:rPr>
          <w:sz w:val="28"/>
          <w:szCs w:val="28"/>
        </w:rPr>
        <w:t xml:space="preserve">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2C3C4223" w:rsidR="00E3393D" w:rsidRDefault="008B1AC5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8DA">
        <w:rPr>
          <w:sz w:val="28"/>
          <w:szCs w:val="28"/>
        </w:rPr>
        <w:t>3</w:t>
      </w:r>
      <w:r w:rsidR="00393C67">
        <w:rPr>
          <w:sz w:val="28"/>
          <w:szCs w:val="28"/>
        </w:rPr>
        <w:t>.</w:t>
      </w:r>
      <w:r w:rsidR="008F5B3F">
        <w:rPr>
          <w:sz w:val="28"/>
          <w:szCs w:val="28"/>
        </w:rPr>
        <w:t xml:space="preserve"> </w:t>
      </w:r>
      <w:r w:rsidR="00E3393D">
        <w:rPr>
          <w:sz w:val="28"/>
          <w:szCs w:val="28"/>
        </w:rPr>
        <w:t xml:space="preserve">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14F2D2E9" w:rsidR="003D779D" w:rsidRPr="009B4616" w:rsidRDefault="00393C67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AF48DA">
        <w:rPr>
          <w:sz w:val="28"/>
          <w:szCs w:val="28"/>
        </w:rPr>
        <w:t>4</w:t>
      </w:r>
      <w:bookmarkStart w:id="1" w:name="_GoBack"/>
      <w:bookmarkEnd w:id="1"/>
      <w:r w:rsidR="008F5B3F">
        <w:rPr>
          <w:sz w:val="28"/>
          <w:szCs w:val="28"/>
        </w:rPr>
        <w:t xml:space="preserve">.  </w:t>
      </w:r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369A9"/>
    <w:rsid w:val="00343AA0"/>
    <w:rsid w:val="00372FDF"/>
    <w:rsid w:val="00393C67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6264A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B1AC5"/>
    <w:rsid w:val="008E2EC0"/>
    <w:rsid w:val="008F5B3F"/>
    <w:rsid w:val="009556D5"/>
    <w:rsid w:val="00970003"/>
    <w:rsid w:val="00982937"/>
    <w:rsid w:val="00986994"/>
    <w:rsid w:val="009927C8"/>
    <w:rsid w:val="009A0981"/>
    <w:rsid w:val="009B4616"/>
    <w:rsid w:val="009B614D"/>
    <w:rsid w:val="009C4037"/>
    <w:rsid w:val="00A02D8E"/>
    <w:rsid w:val="00A146B0"/>
    <w:rsid w:val="00A3628B"/>
    <w:rsid w:val="00A845C0"/>
    <w:rsid w:val="00AF48DA"/>
    <w:rsid w:val="00B12E67"/>
    <w:rsid w:val="00B13A6B"/>
    <w:rsid w:val="00B27EAB"/>
    <w:rsid w:val="00B338FB"/>
    <w:rsid w:val="00B45764"/>
    <w:rsid w:val="00B708CA"/>
    <w:rsid w:val="00B84995"/>
    <w:rsid w:val="00B87B56"/>
    <w:rsid w:val="00BA14A8"/>
    <w:rsid w:val="00BA5B89"/>
    <w:rsid w:val="00BC0FC6"/>
    <w:rsid w:val="00BD40D4"/>
    <w:rsid w:val="00BE0943"/>
    <w:rsid w:val="00C25A04"/>
    <w:rsid w:val="00C80868"/>
    <w:rsid w:val="00CE2B75"/>
    <w:rsid w:val="00CE459C"/>
    <w:rsid w:val="00D81694"/>
    <w:rsid w:val="00D870D4"/>
    <w:rsid w:val="00DA5223"/>
    <w:rsid w:val="00DB5F3A"/>
    <w:rsid w:val="00DC230E"/>
    <w:rsid w:val="00DC2F58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97514"/>
    <w:rsid w:val="00EB3894"/>
    <w:rsid w:val="00EC3878"/>
    <w:rsid w:val="00EE7267"/>
    <w:rsid w:val="00F0019D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6</cp:revision>
  <cp:lastPrinted>2023-07-11T01:39:00Z</cp:lastPrinted>
  <dcterms:created xsi:type="dcterms:W3CDTF">2023-09-04T14:58:00Z</dcterms:created>
  <dcterms:modified xsi:type="dcterms:W3CDTF">2023-09-08T00:56:00Z</dcterms:modified>
</cp:coreProperties>
</file>