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958" w:rsidRDefault="00AF2F19" w:rsidP="00AF2F19">
      <w:pPr>
        <w:jc w:val="center"/>
        <w:rPr>
          <w:b/>
          <w:sz w:val="24"/>
          <w:szCs w:val="24"/>
        </w:rPr>
      </w:pPr>
      <w:r>
        <w:rPr>
          <w:b/>
          <w:sz w:val="24"/>
          <w:szCs w:val="24"/>
        </w:rPr>
        <w:t>City of Mendota</w:t>
      </w:r>
    </w:p>
    <w:p w:rsidR="00AF2F19" w:rsidRDefault="00AF2F19" w:rsidP="00AF2F19">
      <w:pPr>
        <w:jc w:val="center"/>
        <w:rPr>
          <w:b/>
          <w:sz w:val="24"/>
          <w:szCs w:val="24"/>
        </w:rPr>
      </w:pPr>
      <w:r>
        <w:rPr>
          <w:b/>
          <w:sz w:val="24"/>
          <w:szCs w:val="24"/>
        </w:rPr>
        <w:t>Minutes of the Regular Meeting -  7:30 Tuesday January 12, 2016</w:t>
      </w:r>
    </w:p>
    <w:p w:rsidR="00AF2F19" w:rsidRDefault="00AF2F19" w:rsidP="00AF2F19">
      <w:pPr>
        <w:jc w:val="center"/>
        <w:rPr>
          <w:b/>
          <w:sz w:val="24"/>
          <w:szCs w:val="24"/>
        </w:rPr>
      </w:pPr>
      <w:r>
        <w:rPr>
          <w:b/>
          <w:sz w:val="24"/>
          <w:szCs w:val="24"/>
        </w:rPr>
        <w:t>Mendota VFW 1323 Sibley Memorial Hwy Mendota, Minnesota</w:t>
      </w:r>
    </w:p>
    <w:p w:rsidR="00AF2F19" w:rsidRDefault="00AF2F19" w:rsidP="00AF2F19">
      <w:pPr>
        <w:jc w:val="center"/>
        <w:rPr>
          <w:b/>
          <w:sz w:val="24"/>
          <w:szCs w:val="24"/>
        </w:rPr>
      </w:pPr>
    </w:p>
    <w:p w:rsidR="00AF2F19" w:rsidRDefault="00AF2F19" w:rsidP="00AF2F19">
      <w:pPr>
        <w:rPr>
          <w:sz w:val="24"/>
          <w:szCs w:val="24"/>
        </w:rPr>
      </w:pPr>
      <w:r>
        <w:rPr>
          <w:sz w:val="24"/>
          <w:szCs w:val="24"/>
        </w:rPr>
        <w:t xml:space="preserve">1.  </w:t>
      </w:r>
      <w:r>
        <w:rPr>
          <w:sz w:val="24"/>
          <w:szCs w:val="24"/>
          <w:u w:val="single"/>
        </w:rPr>
        <w:t xml:space="preserve">Call to Order: </w:t>
      </w:r>
      <w:r>
        <w:rPr>
          <w:sz w:val="24"/>
          <w:szCs w:val="24"/>
        </w:rPr>
        <w:t xml:space="preserve">  Mayor Mielke called the meeting to order at 7:30 p.m.</w:t>
      </w:r>
    </w:p>
    <w:p w:rsidR="00AF2F19" w:rsidRDefault="00AF2F19" w:rsidP="00AF2F19">
      <w:pPr>
        <w:rPr>
          <w:sz w:val="24"/>
          <w:szCs w:val="24"/>
          <w:u w:val="single"/>
        </w:rPr>
      </w:pPr>
      <w:r>
        <w:rPr>
          <w:sz w:val="24"/>
          <w:szCs w:val="24"/>
        </w:rPr>
        <w:t xml:space="preserve">2.  </w:t>
      </w:r>
      <w:r>
        <w:rPr>
          <w:sz w:val="24"/>
          <w:szCs w:val="24"/>
          <w:u w:val="single"/>
        </w:rPr>
        <w:t>Pledge of Allegiance</w:t>
      </w:r>
    </w:p>
    <w:p w:rsidR="00AF2F19" w:rsidRDefault="00AF2F19" w:rsidP="00AF2F19">
      <w:pPr>
        <w:rPr>
          <w:sz w:val="24"/>
          <w:szCs w:val="24"/>
        </w:rPr>
      </w:pPr>
      <w:r>
        <w:rPr>
          <w:sz w:val="24"/>
          <w:szCs w:val="24"/>
        </w:rPr>
        <w:t xml:space="preserve">3.  </w:t>
      </w:r>
      <w:r>
        <w:rPr>
          <w:sz w:val="24"/>
          <w:szCs w:val="24"/>
          <w:u w:val="single"/>
        </w:rPr>
        <w:t xml:space="preserve">Present – </w:t>
      </w:r>
      <w:r>
        <w:rPr>
          <w:sz w:val="24"/>
          <w:szCs w:val="24"/>
        </w:rPr>
        <w:t>Mayor Brian Mielke; Council Members Joan Perron, Melody Rasmussen, Alan Ralston, and Kathy Krotter</w:t>
      </w:r>
      <w:r w:rsidR="00FC16C1">
        <w:rPr>
          <w:sz w:val="24"/>
          <w:szCs w:val="24"/>
        </w:rPr>
        <w:t>; City</w:t>
      </w:r>
      <w:r>
        <w:rPr>
          <w:sz w:val="24"/>
          <w:szCs w:val="24"/>
        </w:rPr>
        <w:t xml:space="preserve"> Attorney, Tom Lehmann; Building Official, Mike Andrejka; Chief of Police, Mike Aschenbrener; City Clerk, Kathy Krotter.</w:t>
      </w:r>
      <w:r w:rsidR="000B210D">
        <w:rPr>
          <w:sz w:val="24"/>
          <w:szCs w:val="24"/>
        </w:rPr>
        <w:t xml:space="preserve">     </w:t>
      </w:r>
    </w:p>
    <w:p w:rsidR="007B7CC6" w:rsidRDefault="00AC7744" w:rsidP="007B7CC6">
      <w:pPr>
        <w:rPr>
          <w:sz w:val="24"/>
          <w:szCs w:val="24"/>
        </w:rPr>
      </w:pPr>
      <w:r>
        <w:rPr>
          <w:sz w:val="24"/>
          <w:szCs w:val="24"/>
        </w:rPr>
        <w:t xml:space="preserve">4.  </w:t>
      </w:r>
      <w:r>
        <w:rPr>
          <w:sz w:val="24"/>
          <w:szCs w:val="24"/>
          <w:u w:val="single"/>
        </w:rPr>
        <w:t>Adopt Agenda</w:t>
      </w:r>
      <w:r w:rsidR="00FC16C1">
        <w:rPr>
          <w:sz w:val="24"/>
          <w:szCs w:val="24"/>
        </w:rPr>
        <w:t>- Approval</w:t>
      </w:r>
      <w:r>
        <w:rPr>
          <w:sz w:val="24"/>
          <w:szCs w:val="24"/>
        </w:rPr>
        <w:t xml:space="preserve"> of Agenda – held for action, due to illness of Erin.  </w:t>
      </w:r>
    </w:p>
    <w:p w:rsidR="00AC7744" w:rsidRDefault="00AC7744" w:rsidP="007B7CC6">
      <w:pPr>
        <w:rPr>
          <w:sz w:val="24"/>
          <w:szCs w:val="24"/>
        </w:rPr>
      </w:pPr>
      <w:r>
        <w:rPr>
          <w:sz w:val="24"/>
          <w:szCs w:val="24"/>
        </w:rPr>
        <w:t xml:space="preserve">5.  </w:t>
      </w:r>
      <w:r>
        <w:rPr>
          <w:sz w:val="24"/>
          <w:szCs w:val="24"/>
          <w:u w:val="single"/>
        </w:rPr>
        <w:t xml:space="preserve">Approval of Kathy as City Clerk.   </w:t>
      </w:r>
      <w:r>
        <w:rPr>
          <w:sz w:val="24"/>
          <w:szCs w:val="24"/>
        </w:rPr>
        <w:t xml:space="preserve">Motion by Council Member Melody Rasmussen to approve </w:t>
      </w:r>
      <w:r w:rsidR="007B7CC6">
        <w:rPr>
          <w:sz w:val="24"/>
          <w:szCs w:val="24"/>
        </w:rPr>
        <w:t>new city clerk, seconded by Council Member Joan Perron.    Motion passed 4-0</w:t>
      </w:r>
    </w:p>
    <w:p w:rsidR="007B7CC6" w:rsidRDefault="007B7CC6" w:rsidP="00AF2F19">
      <w:pPr>
        <w:rPr>
          <w:sz w:val="24"/>
          <w:szCs w:val="24"/>
        </w:rPr>
      </w:pPr>
      <w:r>
        <w:rPr>
          <w:sz w:val="24"/>
          <w:szCs w:val="24"/>
        </w:rPr>
        <w:t xml:space="preserve">6.  </w:t>
      </w:r>
      <w:r>
        <w:rPr>
          <w:sz w:val="24"/>
          <w:szCs w:val="24"/>
          <w:u w:val="single"/>
        </w:rPr>
        <w:t xml:space="preserve">Approval of December 8, 2015 City Council Meeting minutes – </w:t>
      </w:r>
      <w:r>
        <w:rPr>
          <w:sz w:val="24"/>
          <w:szCs w:val="24"/>
        </w:rPr>
        <w:t xml:space="preserve">held for action, since no minutes were available at this time.  </w:t>
      </w:r>
    </w:p>
    <w:p w:rsidR="007B7CC6" w:rsidRDefault="007B7CC6" w:rsidP="007B7CC6">
      <w:pPr>
        <w:rPr>
          <w:sz w:val="24"/>
          <w:szCs w:val="24"/>
        </w:rPr>
      </w:pPr>
      <w:r>
        <w:rPr>
          <w:sz w:val="24"/>
          <w:szCs w:val="24"/>
        </w:rPr>
        <w:t xml:space="preserve">7.  </w:t>
      </w:r>
      <w:r>
        <w:rPr>
          <w:sz w:val="24"/>
          <w:szCs w:val="24"/>
          <w:u w:val="single"/>
        </w:rPr>
        <w:t xml:space="preserve">Treasurers Report </w:t>
      </w:r>
      <w:r>
        <w:rPr>
          <w:sz w:val="24"/>
          <w:szCs w:val="24"/>
        </w:rPr>
        <w:t xml:space="preserve">  tabled, since no report was available at this time.  </w:t>
      </w:r>
    </w:p>
    <w:p w:rsidR="007B7CC6" w:rsidRDefault="007B7CC6" w:rsidP="007B7CC6">
      <w:pPr>
        <w:rPr>
          <w:sz w:val="24"/>
          <w:szCs w:val="24"/>
        </w:rPr>
      </w:pPr>
      <w:r>
        <w:rPr>
          <w:sz w:val="24"/>
          <w:szCs w:val="24"/>
        </w:rPr>
        <w:t xml:space="preserve">8.  </w:t>
      </w:r>
      <w:r>
        <w:rPr>
          <w:sz w:val="24"/>
          <w:szCs w:val="24"/>
          <w:u w:val="single"/>
        </w:rPr>
        <w:t xml:space="preserve">Everyday Living –Carol </w:t>
      </w:r>
      <w:r w:rsidR="00FC16C1">
        <w:rPr>
          <w:sz w:val="24"/>
          <w:szCs w:val="24"/>
          <w:u w:val="single"/>
        </w:rPr>
        <w:t>Watson at</w:t>
      </w:r>
      <w:r>
        <w:rPr>
          <w:sz w:val="24"/>
          <w:szCs w:val="24"/>
        </w:rPr>
        <w:t xml:space="preserve"> 7:35 Ms. Watson explained about the work that Everyday living does and what the intentions were of the “Mendota apartments”</w:t>
      </w:r>
      <w:r w:rsidR="009B2C4F">
        <w:rPr>
          <w:sz w:val="24"/>
          <w:szCs w:val="24"/>
        </w:rPr>
        <w:t xml:space="preserve">.  She explained that they deal with adults, ages 18-69 with brain injuries, mental illnesses and individuals trying to get back on their feet.   They have four group homes and supportive housing.  The clients have two relationships, one with the landlord and one with the support for each individual.   There is a site supervisor at each location.   ILS also known as Independent Living Skills is given to the clients, they learn to be good neighbors, good employees, budgeting, shopping and cooking for themselves.   Clients are referred to them by Dakota County, the Mendota Apartments have 15 units which means that there could be up to 23 people living in the facility.   Concern was brought up that there is no bus route, no </w:t>
      </w:r>
      <w:r w:rsidR="00FC16C1">
        <w:rPr>
          <w:sz w:val="24"/>
          <w:szCs w:val="24"/>
        </w:rPr>
        <w:t xml:space="preserve">grocery stores or shops within </w:t>
      </w:r>
      <w:r w:rsidR="009B2C4F">
        <w:rPr>
          <w:sz w:val="24"/>
          <w:szCs w:val="24"/>
        </w:rPr>
        <w:t>walking distance, but Ms. Watson stated that Metro mobility, parents and employees of Everyday Living would pick them up to take</w:t>
      </w:r>
      <w:r w:rsidR="00FC16C1">
        <w:rPr>
          <w:sz w:val="24"/>
          <w:szCs w:val="24"/>
        </w:rPr>
        <w:t xml:space="preserve"> individuals </w:t>
      </w:r>
      <w:r w:rsidR="009B2C4F">
        <w:rPr>
          <w:sz w:val="24"/>
          <w:szCs w:val="24"/>
        </w:rPr>
        <w:t xml:space="preserve"> to work, doctor appoint</w:t>
      </w:r>
      <w:r w:rsidR="00FC16C1">
        <w:rPr>
          <w:sz w:val="24"/>
          <w:szCs w:val="24"/>
        </w:rPr>
        <w:t xml:space="preserve">ments </w:t>
      </w:r>
      <w:r w:rsidR="009B2C4F">
        <w:rPr>
          <w:sz w:val="24"/>
          <w:szCs w:val="24"/>
        </w:rPr>
        <w:t xml:space="preserve"> and the store.   There would only be adults living in the apartments and it is not going to be an institution or halfway house.   There are no sex offenders and it is not a group home.   If there is a problem with one of the clients, they ask that you talk to the individual, their supervisor, the float person or call before the police are involved.   Right now they have a float person that lives in one of the apartments and his name is Mario Garcia.  Ms. Watson is going to e-mail Brian his number.   Residents</w:t>
      </w:r>
      <w:r w:rsidR="00FC16C1">
        <w:rPr>
          <w:sz w:val="24"/>
          <w:szCs w:val="24"/>
        </w:rPr>
        <w:t xml:space="preserve"> of Mendota were</w:t>
      </w:r>
      <w:r w:rsidR="009B2C4F">
        <w:rPr>
          <w:sz w:val="24"/>
          <w:szCs w:val="24"/>
        </w:rPr>
        <w:t xml:space="preserve"> present and questions were asked and answered.   </w:t>
      </w:r>
    </w:p>
    <w:p w:rsidR="00FC16C1" w:rsidRDefault="00FC16C1" w:rsidP="007B7CC6">
      <w:pPr>
        <w:rPr>
          <w:sz w:val="24"/>
          <w:szCs w:val="24"/>
        </w:rPr>
      </w:pPr>
      <w:r>
        <w:rPr>
          <w:sz w:val="24"/>
          <w:szCs w:val="24"/>
        </w:rPr>
        <w:lastRenderedPageBreak/>
        <w:t xml:space="preserve">9.  </w:t>
      </w:r>
      <w:r>
        <w:rPr>
          <w:sz w:val="24"/>
          <w:szCs w:val="24"/>
          <w:u w:val="single"/>
        </w:rPr>
        <w:t xml:space="preserve">Building Official Report </w:t>
      </w:r>
      <w:r>
        <w:rPr>
          <w:sz w:val="24"/>
          <w:szCs w:val="24"/>
        </w:rPr>
        <w:t xml:space="preserve">– Mike Andrejka was present and stated that two permits were issued and one was closed.   The Barber shop moved from the post office space to the building across from Lucky’s.  Getten Loan moved into the Barber shop space.   </w:t>
      </w:r>
    </w:p>
    <w:p w:rsidR="00FC16C1" w:rsidRDefault="00FC16C1" w:rsidP="007B7CC6">
      <w:pPr>
        <w:rPr>
          <w:sz w:val="24"/>
          <w:szCs w:val="24"/>
        </w:rPr>
      </w:pPr>
      <w:r>
        <w:rPr>
          <w:sz w:val="24"/>
          <w:szCs w:val="24"/>
        </w:rPr>
        <w:t xml:space="preserve">10.  </w:t>
      </w:r>
      <w:r>
        <w:rPr>
          <w:sz w:val="24"/>
          <w:szCs w:val="24"/>
          <w:u w:val="single"/>
        </w:rPr>
        <w:t>Building expansion –Lucky 13-</w:t>
      </w:r>
      <w:r w:rsidR="00F3758B">
        <w:rPr>
          <w:sz w:val="24"/>
          <w:szCs w:val="24"/>
        </w:rPr>
        <w:t xml:space="preserve"> Matt</w:t>
      </w:r>
      <w:r>
        <w:rPr>
          <w:sz w:val="24"/>
          <w:szCs w:val="24"/>
        </w:rPr>
        <w:t xml:space="preserve"> from HaF group presented the new plans for the expansion of Lucky 13 at 1352 Sibley Memorial Highway.   He explained that the house next to Lucky’s would be demolished and a new addition put on.   There would be a basement, extra seating and </w:t>
      </w:r>
      <w:r w:rsidR="00F3758B">
        <w:rPr>
          <w:sz w:val="24"/>
          <w:szCs w:val="24"/>
        </w:rPr>
        <w:t xml:space="preserve">an </w:t>
      </w:r>
      <w:r>
        <w:rPr>
          <w:sz w:val="24"/>
          <w:szCs w:val="24"/>
        </w:rPr>
        <w:t xml:space="preserve">enclosed trash area.   The large shed in the back would also be demolished.   Additional parking would be alongside the new addition and across the street </w:t>
      </w:r>
      <w:r w:rsidR="00F3758B">
        <w:rPr>
          <w:sz w:val="24"/>
          <w:szCs w:val="24"/>
        </w:rPr>
        <w:t>behind the existing building.</w:t>
      </w:r>
      <w:r w:rsidR="00595A59">
        <w:rPr>
          <w:sz w:val="24"/>
          <w:szCs w:val="24"/>
        </w:rPr>
        <w:t xml:space="preserve">  Concern was given</w:t>
      </w:r>
      <w:r w:rsidR="00F3758B">
        <w:rPr>
          <w:sz w:val="24"/>
          <w:szCs w:val="24"/>
        </w:rPr>
        <w:t xml:space="preserve"> about parking and the 1 to 3 ratio for seating and parking.  </w:t>
      </w:r>
      <w:r w:rsidR="00597CAB">
        <w:rPr>
          <w:sz w:val="24"/>
          <w:szCs w:val="24"/>
        </w:rPr>
        <w:t xml:space="preserve">Issues with parking.  Mike Andrejka need to be kept informed and up to date on the process.  </w:t>
      </w:r>
      <w:bookmarkStart w:id="0" w:name="_GoBack"/>
      <w:bookmarkEnd w:id="0"/>
      <w:r w:rsidR="00F3758B">
        <w:rPr>
          <w:sz w:val="24"/>
          <w:szCs w:val="24"/>
        </w:rPr>
        <w:t xml:space="preserve">      Thinking of starting between April 15 and May. </w:t>
      </w:r>
      <w:r w:rsidR="00597CAB">
        <w:rPr>
          <w:sz w:val="24"/>
          <w:szCs w:val="24"/>
        </w:rPr>
        <w:t xml:space="preserve"> Need to come back with proper parking arrangements.   </w:t>
      </w:r>
      <w:r w:rsidR="00F3758B">
        <w:rPr>
          <w:sz w:val="24"/>
          <w:szCs w:val="24"/>
        </w:rPr>
        <w:t xml:space="preserve"> </w:t>
      </w:r>
    </w:p>
    <w:p w:rsidR="00F3758B" w:rsidRDefault="00F3758B" w:rsidP="007B7CC6">
      <w:pPr>
        <w:rPr>
          <w:sz w:val="24"/>
          <w:szCs w:val="24"/>
        </w:rPr>
      </w:pPr>
      <w:r>
        <w:rPr>
          <w:sz w:val="24"/>
          <w:szCs w:val="24"/>
        </w:rPr>
        <w:t xml:space="preserve">11.  </w:t>
      </w:r>
      <w:r>
        <w:rPr>
          <w:sz w:val="24"/>
          <w:szCs w:val="24"/>
          <w:u w:val="single"/>
        </w:rPr>
        <w:t xml:space="preserve">Fun Jumps </w:t>
      </w:r>
      <w:r>
        <w:rPr>
          <w:sz w:val="24"/>
          <w:szCs w:val="24"/>
        </w:rPr>
        <w:t>– Fred R</w:t>
      </w:r>
      <w:r w:rsidR="00DD57A1">
        <w:rPr>
          <w:sz w:val="24"/>
          <w:szCs w:val="24"/>
        </w:rPr>
        <w:t>u</w:t>
      </w:r>
      <w:r>
        <w:rPr>
          <w:sz w:val="24"/>
          <w:szCs w:val="24"/>
        </w:rPr>
        <w:t xml:space="preserve">ppe from Fun Jumps presented his plans for the use of the property between VFW and the house at 1333 Sibley Memorial Highway.  </w:t>
      </w:r>
      <w:r w:rsidR="00595A59">
        <w:rPr>
          <w:sz w:val="24"/>
          <w:szCs w:val="24"/>
        </w:rPr>
        <w:t>It’s</w:t>
      </w:r>
      <w:r>
        <w:rPr>
          <w:sz w:val="24"/>
          <w:szCs w:val="24"/>
        </w:rPr>
        <w:t xml:space="preserve"> </w:t>
      </w:r>
      <w:r w:rsidR="00595A59">
        <w:rPr>
          <w:sz w:val="24"/>
          <w:szCs w:val="24"/>
        </w:rPr>
        <w:t>j</w:t>
      </w:r>
      <w:r>
        <w:rPr>
          <w:sz w:val="24"/>
          <w:szCs w:val="24"/>
        </w:rPr>
        <w:t xml:space="preserve">ust going to be a rectangular building used for storage such as wedding stuff (tables, chairs </w:t>
      </w:r>
      <w:r w:rsidR="00BB4876">
        <w:rPr>
          <w:sz w:val="24"/>
          <w:szCs w:val="24"/>
        </w:rPr>
        <w:t>etc.</w:t>
      </w:r>
      <w:r>
        <w:rPr>
          <w:sz w:val="24"/>
          <w:szCs w:val="24"/>
        </w:rPr>
        <w:t xml:space="preserve">)   No offices, so no plumbing would be needed, just electricity.  </w:t>
      </w:r>
    </w:p>
    <w:p w:rsidR="00BB4876" w:rsidRDefault="00F3758B" w:rsidP="007B7CC6">
      <w:pPr>
        <w:rPr>
          <w:sz w:val="24"/>
          <w:szCs w:val="24"/>
        </w:rPr>
      </w:pPr>
      <w:r>
        <w:rPr>
          <w:sz w:val="24"/>
          <w:szCs w:val="24"/>
        </w:rPr>
        <w:t xml:space="preserve">12.  </w:t>
      </w:r>
      <w:r>
        <w:rPr>
          <w:sz w:val="24"/>
          <w:szCs w:val="24"/>
          <w:u w:val="single"/>
        </w:rPr>
        <w:t xml:space="preserve">Resolution 16-01 Annual Designations and Appointments </w:t>
      </w:r>
      <w:r>
        <w:rPr>
          <w:sz w:val="24"/>
          <w:szCs w:val="24"/>
        </w:rPr>
        <w:t>– Resolved by Council Member Rals</w:t>
      </w:r>
      <w:r w:rsidR="00BB4876">
        <w:rPr>
          <w:sz w:val="24"/>
          <w:szCs w:val="24"/>
        </w:rPr>
        <w:t>t</w:t>
      </w:r>
      <w:r>
        <w:rPr>
          <w:sz w:val="24"/>
          <w:szCs w:val="24"/>
        </w:rPr>
        <w:t>on and seconded by Council Member Rasmussen</w:t>
      </w:r>
      <w:r w:rsidR="00595A59">
        <w:rPr>
          <w:sz w:val="24"/>
          <w:szCs w:val="24"/>
        </w:rPr>
        <w:t>. M</w:t>
      </w:r>
      <w:r w:rsidR="00BB4876">
        <w:rPr>
          <w:sz w:val="24"/>
          <w:szCs w:val="24"/>
        </w:rPr>
        <w:t>otion passed 5-0</w:t>
      </w:r>
    </w:p>
    <w:p w:rsidR="00F3758B" w:rsidRDefault="00BB4876" w:rsidP="007B7CC6">
      <w:pPr>
        <w:rPr>
          <w:sz w:val="24"/>
          <w:szCs w:val="24"/>
        </w:rPr>
      </w:pPr>
      <w:r>
        <w:rPr>
          <w:sz w:val="24"/>
          <w:szCs w:val="24"/>
        </w:rPr>
        <w:t xml:space="preserve">13.  </w:t>
      </w:r>
      <w:r>
        <w:rPr>
          <w:sz w:val="24"/>
          <w:szCs w:val="24"/>
          <w:u w:val="single"/>
        </w:rPr>
        <w:t xml:space="preserve">Liability Coverage Waiver </w:t>
      </w:r>
      <w:r>
        <w:rPr>
          <w:sz w:val="24"/>
          <w:szCs w:val="24"/>
        </w:rPr>
        <w:t>- Motioned by Council Member Joan Perron, seconded by Council Member Al Ralston</w:t>
      </w:r>
      <w:r w:rsidR="00595A59">
        <w:rPr>
          <w:sz w:val="24"/>
          <w:szCs w:val="24"/>
        </w:rPr>
        <w:t>.</w:t>
      </w:r>
      <w:r>
        <w:rPr>
          <w:sz w:val="24"/>
          <w:szCs w:val="24"/>
        </w:rPr>
        <w:t xml:space="preserve"> Motion passed 5-0   </w:t>
      </w:r>
    </w:p>
    <w:p w:rsidR="00BB4876" w:rsidRDefault="00BB4876" w:rsidP="007B7CC6">
      <w:pPr>
        <w:rPr>
          <w:sz w:val="24"/>
          <w:szCs w:val="24"/>
        </w:rPr>
      </w:pPr>
      <w:r>
        <w:rPr>
          <w:sz w:val="24"/>
          <w:szCs w:val="24"/>
        </w:rPr>
        <w:t>14.</w:t>
      </w:r>
      <w:r>
        <w:rPr>
          <w:sz w:val="24"/>
          <w:szCs w:val="24"/>
          <w:u w:val="single"/>
        </w:rPr>
        <w:t xml:space="preserve"> Public Comment </w:t>
      </w:r>
      <w:r>
        <w:rPr>
          <w:sz w:val="24"/>
          <w:szCs w:val="24"/>
        </w:rPr>
        <w:t>- 9:08</w:t>
      </w:r>
      <w:r w:rsidR="00595A59">
        <w:rPr>
          <w:sz w:val="24"/>
          <w:szCs w:val="24"/>
        </w:rPr>
        <w:t xml:space="preserve"> public comment opened. We n</w:t>
      </w:r>
      <w:r>
        <w:rPr>
          <w:sz w:val="24"/>
          <w:szCs w:val="24"/>
        </w:rPr>
        <w:t xml:space="preserve">eed to have Everyday Living apply for a license.   Jennifer suggested we check tax records to see if the building is homestead or non-homestead.   We could revoke their license based on nuisance calls and if they break the rules.   The chief stated the whole concept of Everyday living is to make money, and we need to keep our thumbs on them.   </w:t>
      </w:r>
    </w:p>
    <w:p w:rsidR="00916FCF" w:rsidRDefault="00916FCF" w:rsidP="007B7CC6">
      <w:pPr>
        <w:rPr>
          <w:sz w:val="24"/>
          <w:szCs w:val="24"/>
        </w:rPr>
      </w:pPr>
      <w:r>
        <w:rPr>
          <w:sz w:val="24"/>
          <w:szCs w:val="24"/>
        </w:rPr>
        <w:t xml:space="preserve">15.  </w:t>
      </w:r>
      <w:r>
        <w:rPr>
          <w:sz w:val="24"/>
          <w:szCs w:val="24"/>
          <w:u w:val="single"/>
        </w:rPr>
        <w:t xml:space="preserve">Council Comments- </w:t>
      </w:r>
      <w:r>
        <w:rPr>
          <w:sz w:val="24"/>
          <w:szCs w:val="24"/>
        </w:rPr>
        <w:t>Council Comment opened at 9:19</w:t>
      </w:r>
      <w:r w:rsidR="0044431A">
        <w:rPr>
          <w:sz w:val="24"/>
          <w:szCs w:val="24"/>
        </w:rPr>
        <w:t>. Council Member Rasmussen</w:t>
      </w:r>
      <w:r>
        <w:rPr>
          <w:sz w:val="24"/>
          <w:szCs w:val="24"/>
        </w:rPr>
        <w:t xml:space="preserve"> stated that we should make the Park smoke free. </w:t>
      </w:r>
      <w:r w:rsidR="0044431A">
        <w:rPr>
          <w:sz w:val="24"/>
          <w:szCs w:val="24"/>
        </w:rPr>
        <w:t>Council Member</w:t>
      </w:r>
      <w:r>
        <w:rPr>
          <w:sz w:val="24"/>
          <w:szCs w:val="24"/>
        </w:rPr>
        <w:t xml:space="preserve"> </w:t>
      </w:r>
      <w:r w:rsidR="0044431A">
        <w:rPr>
          <w:sz w:val="24"/>
          <w:szCs w:val="24"/>
        </w:rPr>
        <w:t xml:space="preserve">Ralston </w:t>
      </w:r>
      <w:r>
        <w:rPr>
          <w:sz w:val="24"/>
          <w:szCs w:val="24"/>
        </w:rPr>
        <w:t>stated that the sidewalks have been kept clear of the sno</w:t>
      </w:r>
      <w:r w:rsidR="0044431A">
        <w:rPr>
          <w:sz w:val="24"/>
          <w:szCs w:val="24"/>
        </w:rPr>
        <w:t>w and that snow removal was good.   Mayor Mielke noted that</w:t>
      </w:r>
      <w:r>
        <w:rPr>
          <w:sz w:val="24"/>
          <w:szCs w:val="24"/>
        </w:rPr>
        <w:t xml:space="preserve"> he just had mail, if anyone wanted to look it over.  </w:t>
      </w:r>
      <w:r w:rsidR="0044431A">
        <w:rPr>
          <w:sz w:val="24"/>
          <w:szCs w:val="24"/>
        </w:rPr>
        <w:t>Council Member Perron</w:t>
      </w:r>
      <w:r>
        <w:rPr>
          <w:sz w:val="24"/>
          <w:szCs w:val="24"/>
        </w:rPr>
        <w:t xml:space="preserve"> did not have anything to report.  </w:t>
      </w:r>
    </w:p>
    <w:p w:rsidR="00916FCF" w:rsidRDefault="00916FCF" w:rsidP="007B7CC6">
      <w:pPr>
        <w:rPr>
          <w:sz w:val="24"/>
          <w:szCs w:val="24"/>
        </w:rPr>
      </w:pPr>
      <w:r>
        <w:rPr>
          <w:sz w:val="24"/>
          <w:szCs w:val="24"/>
        </w:rPr>
        <w:t xml:space="preserve">16.  </w:t>
      </w:r>
      <w:r>
        <w:rPr>
          <w:sz w:val="24"/>
          <w:szCs w:val="24"/>
          <w:u w:val="single"/>
        </w:rPr>
        <w:t xml:space="preserve">Staff Comments </w:t>
      </w:r>
      <w:r>
        <w:rPr>
          <w:sz w:val="24"/>
          <w:szCs w:val="24"/>
        </w:rPr>
        <w:t xml:space="preserve">– Staff comment opened at 9:22.   City Clerk Kathy </w:t>
      </w:r>
      <w:r w:rsidR="0044431A">
        <w:rPr>
          <w:sz w:val="24"/>
          <w:szCs w:val="24"/>
        </w:rPr>
        <w:t xml:space="preserve">Krotter </w:t>
      </w:r>
      <w:r>
        <w:rPr>
          <w:sz w:val="24"/>
          <w:szCs w:val="24"/>
        </w:rPr>
        <w:t xml:space="preserve">stated that she had bills that were ready to pay and the checks needed to be signed.  </w:t>
      </w:r>
    </w:p>
    <w:p w:rsidR="00BB4876" w:rsidRDefault="00302CAC" w:rsidP="007B7CC6">
      <w:pPr>
        <w:rPr>
          <w:sz w:val="24"/>
          <w:szCs w:val="24"/>
        </w:rPr>
      </w:pPr>
      <w:r>
        <w:rPr>
          <w:sz w:val="24"/>
          <w:szCs w:val="24"/>
        </w:rPr>
        <w:t xml:space="preserve">17.   There being no further business, it was motioned by Council Member Rasmussen, seconded by Council Member Perron, to adjourn the City Council Meeting at 9:23 p.m.  </w:t>
      </w:r>
    </w:p>
    <w:p w:rsidR="00302CAC" w:rsidRDefault="00302CAC" w:rsidP="007B7CC6">
      <w:pPr>
        <w:rPr>
          <w:sz w:val="24"/>
          <w:szCs w:val="24"/>
        </w:rPr>
      </w:pPr>
      <w:r>
        <w:rPr>
          <w:sz w:val="24"/>
          <w:szCs w:val="24"/>
        </w:rPr>
        <w:t>Respectfully Submitted:</w:t>
      </w:r>
    </w:p>
    <w:p w:rsidR="00302CAC" w:rsidRPr="00916FCF" w:rsidRDefault="00302CAC" w:rsidP="007B7CC6">
      <w:pPr>
        <w:rPr>
          <w:sz w:val="24"/>
          <w:szCs w:val="24"/>
        </w:rPr>
      </w:pPr>
      <w:r>
        <w:rPr>
          <w:sz w:val="24"/>
          <w:szCs w:val="24"/>
        </w:rPr>
        <w:t>_______________________________</w:t>
      </w:r>
      <w:r w:rsidR="00126503">
        <w:rPr>
          <w:sz w:val="24"/>
          <w:szCs w:val="24"/>
        </w:rPr>
        <w:t xml:space="preserve">  Kathy </w:t>
      </w:r>
      <w:r>
        <w:rPr>
          <w:sz w:val="24"/>
          <w:szCs w:val="24"/>
        </w:rPr>
        <w:t>Krotter, City Clerk</w:t>
      </w:r>
    </w:p>
    <w:sectPr w:rsidR="00302CAC" w:rsidRPr="00916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19"/>
    <w:rsid w:val="000B210D"/>
    <w:rsid w:val="00126503"/>
    <w:rsid w:val="00302CAC"/>
    <w:rsid w:val="003A055C"/>
    <w:rsid w:val="003E3958"/>
    <w:rsid w:val="0044431A"/>
    <w:rsid w:val="00595A59"/>
    <w:rsid w:val="00597CAB"/>
    <w:rsid w:val="007B7CC6"/>
    <w:rsid w:val="00916FCF"/>
    <w:rsid w:val="009B2C4F"/>
    <w:rsid w:val="00AC7744"/>
    <w:rsid w:val="00AF2F19"/>
    <w:rsid w:val="00BB4876"/>
    <w:rsid w:val="00DD57A1"/>
    <w:rsid w:val="00F3758B"/>
    <w:rsid w:val="00FC1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65FFB-A18E-4600-9D1F-D7DE1887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1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8</cp:revision>
  <cp:lastPrinted>2016-02-09T03:52:00Z</cp:lastPrinted>
  <dcterms:created xsi:type="dcterms:W3CDTF">2016-01-15T14:50:00Z</dcterms:created>
  <dcterms:modified xsi:type="dcterms:W3CDTF">2016-02-12T04:05:00Z</dcterms:modified>
</cp:coreProperties>
</file>