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3F518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Wednesday, June 8,</w:t>
      </w:r>
      <w:r w:rsidR="006E5293">
        <w:rPr>
          <w:b/>
          <w:sz w:val="32"/>
          <w:szCs w:val="32"/>
        </w:rPr>
        <w:t xml:space="preserve"> 202</w:t>
      </w:r>
      <w:r w:rsidR="00FE4E86">
        <w:rPr>
          <w:b/>
          <w:sz w:val="32"/>
          <w:szCs w:val="32"/>
        </w:rPr>
        <w:t>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3F5180">
        <w:rPr>
          <w:sz w:val="28"/>
          <w:szCs w:val="28"/>
        </w:rPr>
        <w:t>May 10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231546" w:rsidRDefault="00231546">
      <w:pPr>
        <w:spacing w:after="0" w:line="240" w:lineRule="auto"/>
        <w:rPr>
          <w:sz w:val="28"/>
          <w:szCs w:val="28"/>
        </w:rPr>
      </w:pPr>
    </w:p>
    <w:p w:rsidR="00F700A3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B3DD6">
        <w:rPr>
          <w:sz w:val="28"/>
          <w:szCs w:val="28"/>
        </w:rPr>
        <w:t xml:space="preserve">Klug Variance </w:t>
      </w:r>
      <w:r w:rsidR="005C77A0">
        <w:rPr>
          <w:sz w:val="28"/>
          <w:szCs w:val="28"/>
        </w:rPr>
        <w:t xml:space="preserve">Public Hearing   </w:t>
      </w:r>
    </w:p>
    <w:p w:rsidR="005C77A0" w:rsidRDefault="005C77A0">
      <w:pPr>
        <w:spacing w:after="0" w:line="240" w:lineRule="auto"/>
        <w:rPr>
          <w:sz w:val="28"/>
          <w:szCs w:val="28"/>
        </w:rPr>
      </w:pPr>
    </w:p>
    <w:p w:rsidR="007B3DD6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700A3">
        <w:rPr>
          <w:sz w:val="28"/>
          <w:szCs w:val="28"/>
        </w:rPr>
        <w:t xml:space="preserve">.   </w:t>
      </w:r>
      <w:r w:rsidR="007B3DD6">
        <w:rPr>
          <w:sz w:val="28"/>
          <w:szCs w:val="28"/>
        </w:rPr>
        <w:t>Klug Variance Council Resolution.</w:t>
      </w:r>
    </w:p>
    <w:p w:rsidR="007B3DD6" w:rsidRDefault="007B3DD6">
      <w:pPr>
        <w:spacing w:after="0" w:line="240" w:lineRule="auto"/>
        <w:rPr>
          <w:sz w:val="28"/>
          <w:szCs w:val="28"/>
        </w:rPr>
      </w:pPr>
    </w:p>
    <w:p w:rsidR="00F700A3" w:rsidRDefault="007B3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5C77A0">
        <w:rPr>
          <w:sz w:val="28"/>
          <w:szCs w:val="28"/>
        </w:rPr>
        <w:t>Mr. Warren application for new home</w:t>
      </w:r>
    </w:p>
    <w:p w:rsidR="00F700A3" w:rsidRDefault="00F700A3">
      <w:pPr>
        <w:spacing w:after="0" w:line="240" w:lineRule="auto"/>
        <w:rPr>
          <w:sz w:val="28"/>
          <w:szCs w:val="28"/>
        </w:rPr>
      </w:pPr>
    </w:p>
    <w:p w:rsidR="00F700A3" w:rsidRDefault="007B3D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700A3">
        <w:rPr>
          <w:sz w:val="28"/>
          <w:szCs w:val="28"/>
        </w:rPr>
        <w:t xml:space="preserve">.  </w:t>
      </w:r>
      <w:r w:rsidR="00F12D19">
        <w:rPr>
          <w:sz w:val="28"/>
          <w:szCs w:val="28"/>
        </w:rPr>
        <w:t>Met Council preliminary populations estimates for 2021</w:t>
      </w:r>
    </w:p>
    <w:p w:rsidR="00F700A3" w:rsidRDefault="00F700A3">
      <w:pPr>
        <w:spacing w:after="0" w:line="240" w:lineRule="auto"/>
        <w:rPr>
          <w:sz w:val="28"/>
          <w:szCs w:val="28"/>
        </w:rPr>
      </w:pPr>
    </w:p>
    <w:p w:rsidR="00F700A3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B3DD6">
        <w:rPr>
          <w:sz w:val="28"/>
          <w:szCs w:val="28"/>
        </w:rPr>
        <w:t>1</w:t>
      </w:r>
      <w:r w:rsidR="00F700A3">
        <w:rPr>
          <w:sz w:val="28"/>
          <w:szCs w:val="28"/>
        </w:rPr>
        <w:t>.  Resolution Comp Plan</w:t>
      </w:r>
    </w:p>
    <w:p w:rsidR="005E43D3" w:rsidRDefault="005E43D3">
      <w:pPr>
        <w:spacing w:after="0" w:line="240" w:lineRule="auto"/>
        <w:rPr>
          <w:sz w:val="28"/>
          <w:szCs w:val="28"/>
        </w:rPr>
      </w:pPr>
    </w:p>
    <w:p w:rsidR="001E37F0" w:rsidRDefault="00F70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B3DD6">
        <w:rPr>
          <w:sz w:val="28"/>
          <w:szCs w:val="28"/>
        </w:rPr>
        <w:t>2</w:t>
      </w:r>
      <w:r w:rsidR="007462BD">
        <w:rPr>
          <w:sz w:val="28"/>
          <w:szCs w:val="28"/>
        </w:rPr>
        <w:t>.</w:t>
      </w:r>
      <w:r w:rsidR="00BD40D4">
        <w:rPr>
          <w:sz w:val="28"/>
          <w:szCs w:val="28"/>
        </w:rPr>
        <w:t xml:space="preserve"> </w:t>
      </w:r>
      <w:r w:rsidR="009C403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B3DD6">
        <w:rPr>
          <w:sz w:val="28"/>
          <w:szCs w:val="28"/>
        </w:rPr>
        <w:t>3</w:t>
      </w:r>
      <w:r w:rsidR="00BD40D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F70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B3DD6">
        <w:rPr>
          <w:sz w:val="28"/>
          <w:szCs w:val="28"/>
        </w:rPr>
        <w:t>4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B3DD6">
        <w:rPr>
          <w:sz w:val="28"/>
          <w:szCs w:val="28"/>
        </w:rPr>
        <w:t>5</w:t>
      </w:r>
      <w:r w:rsidR="005E43D3">
        <w:rPr>
          <w:sz w:val="28"/>
          <w:szCs w:val="28"/>
        </w:rPr>
        <w:t>.</w:t>
      </w:r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1546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3F5180"/>
    <w:rsid w:val="004518EE"/>
    <w:rsid w:val="00474275"/>
    <w:rsid w:val="004764DB"/>
    <w:rsid w:val="004779C5"/>
    <w:rsid w:val="004C58DA"/>
    <w:rsid w:val="004E0D17"/>
    <w:rsid w:val="00583FBF"/>
    <w:rsid w:val="005C2DCA"/>
    <w:rsid w:val="005C77A0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048FE"/>
    <w:rsid w:val="007462BD"/>
    <w:rsid w:val="00781BB2"/>
    <w:rsid w:val="00783FA1"/>
    <w:rsid w:val="00797425"/>
    <w:rsid w:val="007B3DD6"/>
    <w:rsid w:val="007C2399"/>
    <w:rsid w:val="007C3838"/>
    <w:rsid w:val="007E6995"/>
    <w:rsid w:val="007F3F91"/>
    <w:rsid w:val="0087611A"/>
    <w:rsid w:val="008D6D5D"/>
    <w:rsid w:val="008E2EC0"/>
    <w:rsid w:val="00970003"/>
    <w:rsid w:val="00982937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2B75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B3894"/>
    <w:rsid w:val="00EC3878"/>
    <w:rsid w:val="00EE7267"/>
    <w:rsid w:val="00F03FFD"/>
    <w:rsid w:val="00F12D19"/>
    <w:rsid w:val="00F70078"/>
    <w:rsid w:val="00F700A3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2022-01-11T22:00:00Z</cp:lastPrinted>
  <dcterms:created xsi:type="dcterms:W3CDTF">2022-06-04T05:05:00Z</dcterms:created>
  <dcterms:modified xsi:type="dcterms:W3CDTF">2022-06-04T16:52:00Z</dcterms:modified>
</cp:coreProperties>
</file>