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CB" w:rsidRDefault="005A3224" w:rsidP="005A3224">
      <w:pPr>
        <w:spacing w:after="0" w:line="240" w:lineRule="auto"/>
        <w:jc w:val="center"/>
        <w:rPr>
          <w:b/>
        </w:rPr>
      </w:pPr>
      <w:r w:rsidRPr="005A3224">
        <w:rPr>
          <w:b/>
        </w:rPr>
        <w:t>Agenda for April 9, 2013</w:t>
      </w:r>
    </w:p>
    <w:p w:rsidR="005A3224" w:rsidRDefault="005A3224" w:rsidP="005A3224">
      <w:pPr>
        <w:spacing w:after="0" w:line="240" w:lineRule="auto"/>
        <w:jc w:val="center"/>
      </w:pPr>
    </w:p>
    <w:p w:rsidR="005A3224" w:rsidRDefault="005A3224" w:rsidP="005A3224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5A3224" w:rsidRDefault="005A3224" w:rsidP="005A322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Pledge of Allegiance</w:t>
      </w:r>
    </w:p>
    <w:p w:rsidR="005A3224" w:rsidRDefault="005A3224" w:rsidP="005A3224">
      <w:pPr>
        <w:pStyle w:val="ListParagraph"/>
        <w:numPr>
          <w:ilvl w:val="0"/>
          <w:numId w:val="2"/>
        </w:numPr>
        <w:spacing w:after="0" w:line="240" w:lineRule="auto"/>
      </w:pPr>
      <w:r>
        <w:t>Approval of Minutes for March 12, 2013</w:t>
      </w:r>
    </w:p>
    <w:p w:rsidR="005A3224" w:rsidRDefault="005A3224" w:rsidP="005A3224">
      <w:pPr>
        <w:spacing w:after="0" w:line="240" w:lineRule="auto"/>
        <w:ind w:left="720"/>
      </w:pPr>
      <w:r>
        <w:t>Additions/Corrections to Agenda</w:t>
      </w:r>
    </w:p>
    <w:p w:rsidR="005A3224" w:rsidRDefault="005A3224" w:rsidP="005A3224">
      <w:pPr>
        <w:spacing w:after="0" w:line="240" w:lineRule="auto"/>
        <w:ind w:left="720"/>
      </w:pPr>
    </w:p>
    <w:p w:rsidR="005A3224" w:rsidRDefault="005A3224" w:rsidP="005A3224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</w:p>
    <w:p w:rsidR="005A3224" w:rsidRDefault="005A3224" w:rsidP="005A3224">
      <w:pPr>
        <w:pStyle w:val="ListParagraph"/>
        <w:spacing w:after="0" w:line="240" w:lineRule="auto"/>
      </w:pPr>
      <w:r>
        <w:rPr>
          <w:b/>
        </w:rPr>
        <w:t>Money Market:</w:t>
      </w:r>
      <w:r>
        <w:tab/>
      </w:r>
      <w:r>
        <w:tab/>
        <w:t>Beginning Balance</w:t>
      </w:r>
      <w:r>
        <w:tab/>
      </w:r>
      <w:r>
        <w:tab/>
      </w:r>
      <w:r>
        <w:tab/>
        <w:t>$71,932.38</w:t>
      </w:r>
    </w:p>
    <w:p w:rsidR="005A3224" w:rsidRDefault="005A3224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</w:r>
      <w:r>
        <w:tab/>
        <w:t>$</w:t>
      </w:r>
      <w:r w:rsidR="00877904">
        <w:t xml:space="preserve">          8.57</w:t>
      </w:r>
    </w:p>
    <w:p w:rsidR="0091223A" w:rsidRDefault="0091223A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 xml:space="preserve">Transfer to General </w:t>
      </w:r>
      <w:r>
        <w:tab/>
      </w:r>
      <w:r>
        <w:tab/>
      </w:r>
      <w:r>
        <w:tab/>
        <w:t>$  5,000.00</w:t>
      </w:r>
    </w:p>
    <w:p w:rsidR="005A3224" w:rsidRDefault="005A3224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91223A">
        <w:t>66,940.95</w:t>
      </w:r>
    </w:p>
    <w:p w:rsidR="005A3224" w:rsidRDefault="005A3224" w:rsidP="005A3224">
      <w:pPr>
        <w:pStyle w:val="ListParagraph"/>
        <w:spacing w:after="0" w:line="240" w:lineRule="auto"/>
      </w:pPr>
    </w:p>
    <w:p w:rsidR="005A3224" w:rsidRDefault="005A3224" w:rsidP="005A3224">
      <w:pPr>
        <w:pStyle w:val="ListParagraph"/>
        <w:spacing w:after="0" w:line="240" w:lineRule="auto"/>
      </w:pPr>
      <w:r>
        <w:rPr>
          <w:b/>
        </w:rPr>
        <w:t>Sewer Fund:</w:t>
      </w:r>
      <w:r>
        <w:tab/>
      </w:r>
      <w:r>
        <w:tab/>
        <w:t>Beginning Balance</w:t>
      </w:r>
      <w:r>
        <w:tab/>
      </w:r>
      <w:r>
        <w:tab/>
      </w:r>
      <w:r>
        <w:tab/>
        <w:t>$38,277.47</w:t>
      </w:r>
    </w:p>
    <w:p w:rsidR="005A3224" w:rsidRDefault="005A3224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Deposit:</w:t>
      </w:r>
      <w:r w:rsidR="005224D5">
        <w:t xml:space="preserve"> 3/18/13</w:t>
      </w:r>
      <w:r w:rsidR="005224D5">
        <w:tab/>
      </w:r>
      <w:r w:rsidR="005224D5">
        <w:tab/>
      </w:r>
      <w:r w:rsidR="005224D5">
        <w:tab/>
        <w:t>$  1,452.00</w:t>
      </w:r>
    </w:p>
    <w:p w:rsidR="00C6670B" w:rsidRDefault="00C6670B" w:rsidP="005A3224">
      <w:pPr>
        <w:pStyle w:val="ListParagraph"/>
        <w:spacing w:after="0" w:line="240" w:lineRule="auto"/>
      </w:pPr>
      <w:r>
        <w:tab/>
      </w:r>
      <w:r>
        <w:tab/>
      </w:r>
      <w:r>
        <w:tab/>
      </w:r>
      <w:r>
        <w:tab/>
        <w:t xml:space="preserve"> 2/19/13</w:t>
      </w:r>
      <w:r>
        <w:tab/>
      </w:r>
      <w:r>
        <w:tab/>
      </w:r>
      <w:r>
        <w:tab/>
        <w:t>$  1,236.00</w:t>
      </w:r>
    </w:p>
    <w:p w:rsidR="005A3224" w:rsidRDefault="005A3224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Interest Earned</w:t>
      </w:r>
      <w:r>
        <w:tab/>
      </w:r>
      <w:r>
        <w:tab/>
      </w:r>
      <w:r w:rsidR="00C6670B">
        <w:tab/>
      </w:r>
      <w:r w:rsidR="00C6670B">
        <w:tab/>
        <w:t>$         4.68</w:t>
      </w:r>
      <w:r>
        <w:tab/>
      </w:r>
    </w:p>
    <w:p w:rsidR="005A3224" w:rsidRDefault="005A3224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Transfer to General Fund</w:t>
      </w:r>
      <w:r w:rsidR="00C6670B">
        <w:tab/>
      </w:r>
      <w:r w:rsidR="00C6670B">
        <w:tab/>
        <w:t>$  1,268.12</w:t>
      </w:r>
    </w:p>
    <w:p w:rsidR="005A3224" w:rsidRDefault="005A3224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 w:rsidR="00C6670B">
        <w:tab/>
      </w:r>
      <w:r w:rsidR="00C6670B">
        <w:tab/>
      </w:r>
      <w:r w:rsidR="00C6670B">
        <w:tab/>
      </w:r>
      <w:r w:rsidR="00C6670B">
        <w:tab/>
        <w:t>$39,702.03</w:t>
      </w:r>
    </w:p>
    <w:p w:rsidR="005A3224" w:rsidRDefault="005A3224" w:rsidP="005A3224">
      <w:pPr>
        <w:pStyle w:val="ListParagraph"/>
        <w:spacing w:after="0" w:line="240" w:lineRule="auto"/>
      </w:pPr>
    </w:p>
    <w:p w:rsidR="005A3224" w:rsidRDefault="005A3224" w:rsidP="005A3224">
      <w:pPr>
        <w:pStyle w:val="ListParagraph"/>
        <w:spacing w:after="0" w:line="240" w:lineRule="auto"/>
      </w:pPr>
      <w:r>
        <w:rPr>
          <w:b/>
        </w:rPr>
        <w:t>Recycling Fund:</w:t>
      </w:r>
      <w:r>
        <w:tab/>
      </w:r>
      <w:r>
        <w:tab/>
        <w:t>Beginning Balance</w:t>
      </w:r>
      <w:r>
        <w:tab/>
      </w:r>
      <w:r>
        <w:tab/>
      </w:r>
      <w:r>
        <w:tab/>
        <w:t>$  3.270.22</w:t>
      </w:r>
    </w:p>
    <w:p w:rsidR="005A3224" w:rsidRDefault="005A3224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Interest Earned</w:t>
      </w:r>
      <w:r>
        <w:tab/>
      </w:r>
      <w:r>
        <w:tab/>
      </w:r>
      <w:r>
        <w:tab/>
      </w:r>
      <w:r>
        <w:tab/>
        <w:t>$</w:t>
      </w:r>
      <w:r w:rsidR="00877904">
        <w:t xml:space="preserve">          0.65</w:t>
      </w:r>
    </w:p>
    <w:p w:rsidR="0091223A" w:rsidRDefault="0091223A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Transfer to general –directory,</w:t>
      </w:r>
    </w:p>
    <w:p w:rsidR="0091223A" w:rsidRDefault="0091223A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postage and envelopes</w:t>
      </w:r>
      <w:r>
        <w:tab/>
      </w:r>
      <w:r>
        <w:tab/>
      </w:r>
      <w:r>
        <w:tab/>
        <w:t>$     143.58</w:t>
      </w:r>
    </w:p>
    <w:p w:rsidR="005A3224" w:rsidRDefault="005A3224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91223A">
        <w:t xml:space="preserve">  3,127.29</w:t>
      </w:r>
    </w:p>
    <w:p w:rsidR="005A3224" w:rsidRDefault="005A3224" w:rsidP="005A3224">
      <w:pPr>
        <w:pStyle w:val="ListParagraph"/>
        <w:spacing w:after="0" w:line="240" w:lineRule="auto"/>
      </w:pPr>
    </w:p>
    <w:p w:rsidR="005A3224" w:rsidRDefault="005A3224" w:rsidP="005A3224">
      <w:pPr>
        <w:pStyle w:val="ListParagraph"/>
        <w:spacing w:after="0" w:line="240" w:lineRule="auto"/>
      </w:pPr>
      <w:r>
        <w:rPr>
          <w:b/>
        </w:rPr>
        <w:t>Enterprise Fund:</w:t>
      </w:r>
      <w:r>
        <w:tab/>
        <w:t>Beginning Balance 10%</w:t>
      </w:r>
      <w:r>
        <w:tab/>
      </w:r>
      <w:r>
        <w:tab/>
      </w:r>
      <w:r>
        <w:tab/>
        <w:t xml:space="preserve">$  </w:t>
      </w:r>
      <w:r w:rsidR="00C6670B">
        <w:t>2,174.41</w:t>
      </w:r>
    </w:p>
    <w:p w:rsidR="005A3224" w:rsidRDefault="005A3224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Deposit:</w:t>
      </w:r>
      <w:r w:rsidR="005224D5">
        <w:t xml:space="preserve"> 3/18/13</w:t>
      </w:r>
      <w:r w:rsidR="005224D5">
        <w:tab/>
      </w:r>
      <w:r w:rsidR="005224D5">
        <w:tab/>
      </w:r>
      <w:r w:rsidR="005224D5">
        <w:tab/>
        <w:t>$     167.24</w:t>
      </w:r>
    </w:p>
    <w:p w:rsidR="005A3224" w:rsidRDefault="005A3224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Xcel Energy – park lights</w:t>
      </w:r>
      <w:r>
        <w:tab/>
      </w:r>
      <w:r>
        <w:tab/>
        <w:t>$</w:t>
      </w:r>
      <w:r w:rsidR="00CB7C5F">
        <w:t xml:space="preserve">       11.19</w:t>
      </w:r>
    </w:p>
    <w:p w:rsidR="005A3224" w:rsidRDefault="005A3224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C6670B">
        <w:t xml:space="preserve">  2,330.46</w:t>
      </w:r>
    </w:p>
    <w:p w:rsidR="005A3224" w:rsidRDefault="005A3224" w:rsidP="005A3224">
      <w:pPr>
        <w:pStyle w:val="ListParagraph"/>
        <w:spacing w:after="0" w:line="240" w:lineRule="auto"/>
      </w:pPr>
    </w:p>
    <w:p w:rsidR="005A3224" w:rsidRDefault="005A3224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Beginning Balance 2%</w:t>
      </w:r>
      <w:r>
        <w:tab/>
      </w:r>
      <w:r>
        <w:tab/>
      </w:r>
      <w:r>
        <w:tab/>
        <w:t>$</w:t>
      </w:r>
      <w:r w:rsidR="00C6670B">
        <w:t xml:space="preserve">  4,655.06</w:t>
      </w:r>
    </w:p>
    <w:p w:rsidR="005A3224" w:rsidRDefault="005A3224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Deposit:</w:t>
      </w:r>
      <w:r w:rsidR="005224D5">
        <w:t xml:space="preserve"> 3/18/13</w:t>
      </w:r>
      <w:r w:rsidR="005224D5">
        <w:tab/>
      </w:r>
      <w:r w:rsidR="005224D5">
        <w:tab/>
      </w:r>
      <w:r w:rsidR="005224D5">
        <w:tab/>
        <w:t>$     359.62</w:t>
      </w:r>
    </w:p>
    <w:p w:rsidR="005A3224" w:rsidRDefault="005A3224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 w:rsidR="00C6670B">
        <w:tab/>
      </w:r>
      <w:r w:rsidR="00C6670B">
        <w:tab/>
      </w:r>
      <w:r w:rsidR="00C6670B">
        <w:tab/>
      </w:r>
      <w:r w:rsidR="00C6670B">
        <w:tab/>
        <w:t>$  5,014.68</w:t>
      </w:r>
    </w:p>
    <w:p w:rsidR="005A3224" w:rsidRDefault="005A3224" w:rsidP="005A3224">
      <w:pPr>
        <w:pStyle w:val="ListParagraph"/>
        <w:spacing w:after="0" w:line="240" w:lineRule="auto"/>
      </w:pPr>
    </w:p>
    <w:p w:rsidR="005A3224" w:rsidRDefault="005A3224" w:rsidP="005A3224">
      <w:pPr>
        <w:pStyle w:val="ListParagraph"/>
        <w:spacing w:after="0" w:line="240" w:lineRule="auto"/>
      </w:pPr>
      <w:r>
        <w:rPr>
          <w:b/>
        </w:rPr>
        <w:t>General Fund:</w:t>
      </w:r>
      <w:r>
        <w:tab/>
      </w:r>
      <w:r>
        <w:tab/>
        <w:t>Beginning Balance</w:t>
      </w:r>
      <w:r>
        <w:tab/>
      </w:r>
      <w:r>
        <w:tab/>
      </w:r>
      <w:r>
        <w:tab/>
        <w:t>$</w:t>
      </w:r>
      <w:r w:rsidR="003E1AD5">
        <w:t>14,712.30</w:t>
      </w:r>
    </w:p>
    <w:p w:rsidR="005A3224" w:rsidRDefault="005A3224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Deposit:</w:t>
      </w:r>
      <w:r w:rsidR="005224D5">
        <w:t xml:space="preserve"> 3/18/13</w:t>
      </w:r>
      <w:r w:rsidR="005224D5">
        <w:tab/>
      </w:r>
      <w:r w:rsidR="005224D5">
        <w:tab/>
      </w:r>
      <w:r w:rsidR="005224D5">
        <w:tab/>
        <w:t>$     651.70</w:t>
      </w:r>
    </w:p>
    <w:p w:rsidR="005A3224" w:rsidRDefault="005A3224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Transfer from sewer</w:t>
      </w:r>
      <w:r>
        <w:tab/>
      </w:r>
      <w:r>
        <w:tab/>
      </w:r>
      <w:r>
        <w:tab/>
        <w:t>$</w:t>
      </w:r>
      <w:r w:rsidR="003E1AD5">
        <w:t xml:space="preserve">  1,268.12</w:t>
      </w:r>
    </w:p>
    <w:p w:rsidR="0091223A" w:rsidRDefault="0091223A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Transfer from recycling</w:t>
      </w:r>
      <w:r>
        <w:tab/>
      </w:r>
      <w:r>
        <w:tab/>
      </w:r>
      <w:r>
        <w:tab/>
        <w:t>$     143.58</w:t>
      </w:r>
    </w:p>
    <w:p w:rsidR="0091223A" w:rsidRDefault="0091223A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Transfer from money market</w:t>
      </w:r>
      <w:r>
        <w:tab/>
      </w:r>
      <w:r>
        <w:tab/>
        <w:t>$  5,000.00</w:t>
      </w:r>
    </w:p>
    <w:p w:rsidR="005A3224" w:rsidRDefault="005A3224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Disbursements</w:t>
      </w:r>
      <w:r>
        <w:tab/>
      </w:r>
      <w:r>
        <w:tab/>
      </w:r>
      <w:r>
        <w:tab/>
      </w:r>
      <w:r>
        <w:tab/>
        <w:t>$</w:t>
      </w:r>
      <w:r w:rsidR="0091223A">
        <w:t>16,030.96</w:t>
      </w:r>
    </w:p>
    <w:p w:rsidR="005A3224" w:rsidRDefault="005A3224" w:rsidP="005A3224">
      <w:pPr>
        <w:pStyle w:val="ListParagraph"/>
        <w:spacing w:after="0" w:line="240" w:lineRule="auto"/>
      </w:pPr>
      <w:r>
        <w:tab/>
      </w:r>
      <w:r>
        <w:tab/>
      </w:r>
      <w:r>
        <w:tab/>
        <w:t>Ending Balance</w:t>
      </w:r>
      <w:r>
        <w:tab/>
      </w:r>
      <w:r>
        <w:tab/>
      </w:r>
      <w:r>
        <w:tab/>
      </w:r>
      <w:r>
        <w:tab/>
        <w:t>$</w:t>
      </w:r>
      <w:r w:rsidR="0091223A">
        <w:t xml:space="preserve">  5,744.74</w:t>
      </w:r>
    </w:p>
    <w:p w:rsidR="005A3224" w:rsidRDefault="005A3224" w:rsidP="005A3224">
      <w:pPr>
        <w:pStyle w:val="ListParagraph"/>
        <w:spacing w:after="0" w:line="240" w:lineRule="auto"/>
        <w:ind w:left="0"/>
      </w:pPr>
    </w:p>
    <w:p w:rsidR="005A3224" w:rsidRDefault="005A3224" w:rsidP="005A3224">
      <w:pPr>
        <w:pStyle w:val="ListParagraph"/>
        <w:spacing w:after="0" w:line="240" w:lineRule="auto"/>
        <w:ind w:left="0"/>
      </w:pPr>
      <w:r>
        <w:rPr>
          <w:b/>
        </w:rPr>
        <w:t>Disbursements:</w:t>
      </w:r>
    </w:p>
    <w:p w:rsidR="005A3224" w:rsidRDefault="005A3224" w:rsidP="005A3224">
      <w:pPr>
        <w:pStyle w:val="ListParagraph"/>
        <w:spacing w:after="0" w:line="240" w:lineRule="auto"/>
        <w:ind w:left="0"/>
      </w:pPr>
      <w:r>
        <w:t>Met Council – monthly wastewater charge for April</w:t>
      </w:r>
      <w:r>
        <w:tab/>
      </w:r>
      <w:r>
        <w:tab/>
      </w:r>
      <w:r>
        <w:tab/>
        <w:t>$  1,268.12</w:t>
      </w:r>
    </w:p>
    <w:p w:rsidR="005A3224" w:rsidRDefault="005A3224" w:rsidP="005A3224">
      <w:pPr>
        <w:pStyle w:val="ListParagraph"/>
        <w:spacing w:after="0" w:line="240" w:lineRule="auto"/>
        <w:ind w:left="0"/>
      </w:pPr>
      <w:r>
        <w:t>Eckberg &amp; Lammers – monthly attorney fee</w:t>
      </w:r>
      <w:r>
        <w:tab/>
      </w:r>
      <w:r>
        <w:tab/>
      </w:r>
      <w:r>
        <w:tab/>
      </w:r>
      <w:r>
        <w:tab/>
        <w:t>$  2,000.00</w:t>
      </w:r>
    </w:p>
    <w:p w:rsidR="005A3224" w:rsidRDefault="005A3224" w:rsidP="005A3224">
      <w:pPr>
        <w:pStyle w:val="ListParagraph"/>
        <w:spacing w:after="0" w:line="240" w:lineRule="auto"/>
        <w:ind w:left="0"/>
      </w:pPr>
      <w:r>
        <w:t>Kim Perron – snow removal</w:t>
      </w:r>
      <w:r>
        <w:tab/>
      </w:r>
      <w:r>
        <w:tab/>
      </w:r>
      <w:r>
        <w:tab/>
      </w:r>
      <w:r>
        <w:tab/>
      </w:r>
      <w:r>
        <w:tab/>
      </w:r>
      <w:r>
        <w:tab/>
        <w:t>$     832.50</w:t>
      </w:r>
    </w:p>
    <w:p w:rsidR="005A3224" w:rsidRDefault="005A3224" w:rsidP="005A3224">
      <w:pPr>
        <w:pStyle w:val="ListParagraph"/>
        <w:spacing w:after="0" w:line="240" w:lineRule="auto"/>
        <w:ind w:left="0"/>
      </w:pPr>
      <w:r>
        <w:t>City of Mendota Heights – police &amp; fire</w:t>
      </w:r>
      <w:r>
        <w:tab/>
      </w:r>
      <w:r>
        <w:tab/>
      </w:r>
      <w:r>
        <w:tab/>
      </w:r>
      <w:r>
        <w:tab/>
      </w:r>
      <w:r>
        <w:tab/>
        <w:t>$  7,938.61</w:t>
      </w:r>
    </w:p>
    <w:p w:rsidR="005A3224" w:rsidRDefault="005A3224" w:rsidP="005A3224">
      <w:pPr>
        <w:pStyle w:val="ListParagraph"/>
        <w:spacing w:after="0" w:line="240" w:lineRule="auto"/>
        <w:ind w:left="0"/>
      </w:pPr>
      <w:r>
        <w:lastRenderedPageBreak/>
        <w:t>State of MN – rent for Benson Metals</w:t>
      </w:r>
      <w:r>
        <w:tab/>
      </w:r>
      <w:r>
        <w:tab/>
      </w:r>
      <w:r>
        <w:tab/>
      </w:r>
      <w:r>
        <w:tab/>
      </w:r>
      <w:r>
        <w:tab/>
        <w:t>$     140.00</w:t>
      </w:r>
    </w:p>
    <w:p w:rsidR="005A3224" w:rsidRDefault="005A3224" w:rsidP="005A3224">
      <w:pPr>
        <w:pStyle w:val="ListParagraph"/>
        <w:spacing w:after="0" w:line="240" w:lineRule="auto"/>
        <w:ind w:left="0"/>
      </w:pPr>
      <w:r>
        <w:t>Aggregate Industries – sand</w:t>
      </w:r>
      <w:r w:rsidR="00E55E02">
        <w:t xml:space="preserve"> 704023478 &amp; 704067473</w:t>
      </w:r>
      <w:r>
        <w:tab/>
      </w:r>
      <w:r>
        <w:tab/>
      </w:r>
      <w:r>
        <w:tab/>
        <w:t>$</w:t>
      </w:r>
      <w:r w:rsidR="00E55E02">
        <w:t xml:space="preserve">   1,558.27</w:t>
      </w:r>
    </w:p>
    <w:p w:rsidR="005A3224" w:rsidRDefault="005A3224" w:rsidP="005A3224">
      <w:pPr>
        <w:pStyle w:val="ListParagraph"/>
        <w:spacing w:after="0" w:line="240" w:lineRule="auto"/>
        <w:ind w:left="0"/>
      </w:pPr>
      <w:r>
        <w:t>Xcel Energy – jail lights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E55E02">
        <w:t xml:space="preserve">       11.22</w:t>
      </w:r>
    </w:p>
    <w:p w:rsidR="005A3224" w:rsidRDefault="005A3224" w:rsidP="005A3224">
      <w:pPr>
        <w:pStyle w:val="ListParagraph"/>
        <w:spacing w:after="0" w:line="240" w:lineRule="auto"/>
        <w:ind w:left="0"/>
      </w:pPr>
      <w:r>
        <w:t>Xcel Energy – street lights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5A3224" w:rsidRDefault="005A3224" w:rsidP="005A3224">
      <w:pPr>
        <w:pStyle w:val="ListParagraph"/>
        <w:spacing w:after="0" w:line="240" w:lineRule="auto"/>
        <w:ind w:left="0"/>
      </w:pPr>
      <w:r>
        <w:t>State of MN – 1</w:t>
      </w:r>
      <w:r w:rsidRPr="005A3224">
        <w:rPr>
          <w:vertAlign w:val="superscript"/>
        </w:rPr>
        <w:t>st</w:t>
      </w:r>
      <w:r>
        <w:t xml:space="preserve"> Quarter taxes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CB7C5F">
        <w:t xml:space="preserve">       97.89</w:t>
      </w:r>
    </w:p>
    <w:p w:rsidR="005A3224" w:rsidRDefault="005A3224" w:rsidP="005A3224">
      <w:pPr>
        <w:pStyle w:val="ListParagraph"/>
        <w:spacing w:after="0" w:line="240" w:lineRule="auto"/>
        <w:ind w:left="0"/>
      </w:pPr>
      <w:r>
        <w:t>IRS – 1</w:t>
      </w:r>
      <w:r w:rsidRPr="005A3224">
        <w:rPr>
          <w:vertAlign w:val="superscript"/>
        </w:rPr>
        <w:t>st</w:t>
      </w:r>
      <w:r>
        <w:t xml:space="preserve"> Quarter taxes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CB7C5F">
        <w:t xml:space="preserve">     550.80</w:t>
      </w:r>
    </w:p>
    <w:p w:rsidR="005A3224" w:rsidRDefault="005A3224" w:rsidP="005A3224">
      <w:pPr>
        <w:pStyle w:val="ListParagraph"/>
        <w:spacing w:after="0" w:line="240" w:lineRule="auto"/>
        <w:ind w:left="0"/>
      </w:pPr>
      <w:r>
        <w:t>PERA – March contribution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CB7C5F">
        <w:t xml:space="preserve">     162.00</w:t>
      </w:r>
    </w:p>
    <w:p w:rsidR="005A3224" w:rsidRDefault="005A3224" w:rsidP="005A3224">
      <w:pPr>
        <w:pStyle w:val="ListParagraph"/>
        <w:spacing w:after="0" w:line="240" w:lineRule="auto"/>
        <w:ind w:left="0"/>
      </w:pPr>
      <w:r>
        <w:t>Jennifer Bruestle – postage, copies, website renewal, office sup., phone</w:t>
      </w:r>
      <w:r>
        <w:tab/>
        <w:t>$</w:t>
      </w:r>
      <w:r w:rsidR="00E55E02">
        <w:t xml:space="preserve">     470.98</w:t>
      </w:r>
    </w:p>
    <w:p w:rsidR="005A3224" w:rsidRDefault="005A3224" w:rsidP="005A3224">
      <w:pPr>
        <w:pStyle w:val="ListParagraph"/>
        <w:spacing w:after="0" w:line="240" w:lineRule="auto"/>
        <w:ind w:left="0"/>
      </w:pPr>
      <w:r>
        <w:t>Jennifer Bruestle – clerk salary for March</w:t>
      </w:r>
      <w:r>
        <w:tab/>
      </w:r>
      <w:r>
        <w:tab/>
      </w:r>
      <w:r>
        <w:tab/>
      </w:r>
      <w:r>
        <w:tab/>
        <w:t>$</w:t>
      </w:r>
      <w:r w:rsidR="00CB7C5F">
        <w:t xml:space="preserve">  1,000.57</w:t>
      </w:r>
    </w:p>
    <w:p w:rsidR="005A3224" w:rsidRDefault="005A3224" w:rsidP="005A3224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Total Disbursements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</w:t>
      </w:r>
      <w:r w:rsidR="00E55E02">
        <w:rPr>
          <w:b/>
        </w:rPr>
        <w:t>16,030.96</w:t>
      </w:r>
    </w:p>
    <w:p w:rsidR="005A3224" w:rsidRDefault="005A3224" w:rsidP="005A3224">
      <w:pPr>
        <w:pStyle w:val="ListParagraph"/>
        <w:spacing w:after="0" w:line="240" w:lineRule="auto"/>
        <w:ind w:left="0"/>
        <w:rPr>
          <w:b/>
        </w:rPr>
      </w:pPr>
    </w:p>
    <w:p w:rsidR="005A3224" w:rsidRDefault="005A3224" w:rsidP="005A3224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Approve payment for the above disbursements and transfers.</w:t>
      </w:r>
    </w:p>
    <w:p w:rsidR="002B0CE6" w:rsidRDefault="002B0CE6" w:rsidP="005A3224">
      <w:pPr>
        <w:pStyle w:val="ListParagraph"/>
        <w:spacing w:after="0" w:line="240" w:lineRule="auto"/>
        <w:ind w:left="0"/>
        <w:rPr>
          <w:b/>
        </w:rPr>
      </w:pPr>
    </w:p>
    <w:p w:rsidR="002B0CE6" w:rsidRDefault="002B0CE6" w:rsidP="002B0CE6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Erick Lehet to take Oath of Office as newly appointed Mendota Council Member.</w:t>
      </w:r>
      <w:bookmarkStart w:id="0" w:name="_GoBack"/>
      <w:bookmarkEnd w:id="0"/>
    </w:p>
    <w:p w:rsidR="005A3224" w:rsidRDefault="005A3224" w:rsidP="005A3224">
      <w:pPr>
        <w:pStyle w:val="ListParagraph"/>
        <w:spacing w:after="0" w:line="240" w:lineRule="auto"/>
        <w:ind w:left="0"/>
        <w:rPr>
          <w:b/>
        </w:rPr>
      </w:pPr>
    </w:p>
    <w:p w:rsidR="005A3224" w:rsidRDefault="005A3224" w:rsidP="005A32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Approve the following Condition Use Permits:</w:t>
      </w:r>
    </w:p>
    <w:p w:rsidR="005A3224" w:rsidRDefault="005A3224" w:rsidP="005A322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Landmark Fence &amp; Deck – outdoor storage</w:t>
      </w:r>
    </w:p>
    <w:p w:rsidR="005A3224" w:rsidRDefault="005A3224" w:rsidP="005A3224">
      <w:pPr>
        <w:pStyle w:val="ListParagraph"/>
        <w:numPr>
          <w:ilvl w:val="0"/>
          <w:numId w:val="3"/>
        </w:numPr>
        <w:spacing w:after="0" w:line="240" w:lineRule="auto"/>
      </w:pPr>
      <w:r>
        <w:t>Berg Plumbing &amp; Heating – outdoor storage</w:t>
      </w:r>
    </w:p>
    <w:p w:rsidR="005A3224" w:rsidRDefault="005A3224" w:rsidP="005A3224">
      <w:pPr>
        <w:pStyle w:val="ListParagraph"/>
        <w:numPr>
          <w:ilvl w:val="0"/>
          <w:numId w:val="3"/>
        </w:numPr>
        <w:spacing w:after="0" w:line="240" w:lineRule="auto"/>
      </w:pPr>
      <w:r>
        <w:t>Fun Jumps Entertainment – outdoor storage</w:t>
      </w:r>
    </w:p>
    <w:p w:rsidR="005A3224" w:rsidRDefault="005A3224" w:rsidP="005A322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Bard Flowers – outdoor storage of </w:t>
      </w:r>
      <w:r w:rsidR="005224D5">
        <w:t>refrigeration</w:t>
      </w:r>
      <w:r>
        <w:t xml:space="preserve"> trucks</w:t>
      </w:r>
    </w:p>
    <w:p w:rsidR="005A3224" w:rsidRDefault="005A3224" w:rsidP="005A3224">
      <w:pPr>
        <w:pStyle w:val="ListParagraph"/>
        <w:numPr>
          <w:ilvl w:val="0"/>
          <w:numId w:val="3"/>
        </w:numPr>
        <w:spacing w:after="0" w:line="240" w:lineRule="auto"/>
      </w:pPr>
      <w:r>
        <w:t>1348 Sibley Memorial Highway – outdoor storage</w:t>
      </w:r>
    </w:p>
    <w:p w:rsidR="005A3224" w:rsidRDefault="005A3224" w:rsidP="005A3224">
      <w:pPr>
        <w:pStyle w:val="ListParagraph"/>
        <w:spacing w:after="0" w:line="240" w:lineRule="auto"/>
        <w:ind w:left="0"/>
      </w:pPr>
    </w:p>
    <w:p w:rsidR="005A3224" w:rsidRDefault="005A3224" w:rsidP="005A32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Public Comment</w:t>
      </w:r>
    </w:p>
    <w:p w:rsidR="005A3224" w:rsidRDefault="005A3224" w:rsidP="005A3224">
      <w:pPr>
        <w:pStyle w:val="ListParagraph"/>
        <w:spacing w:after="0" w:line="240" w:lineRule="auto"/>
        <w:rPr>
          <w:b/>
        </w:rPr>
      </w:pPr>
    </w:p>
    <w:p w:rsidR="005A3224" w:rsidRDefault="005A3224" w:rsidP="005A32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Council Comment</w:t>
      </w:r>
    </w:p>
    <w:p w:rsidR="005A3224" w:rsidRPr="005A3224" w:rsidRDefault="005A3224" w:rsidP="005A3224">
      <w:pPr>
        <w:pStyle w:val="ListParagraph"/>
        <w:rPr>
          <w:b/>
        </w:rPr>
      </w:pPr>
    </w:p>
    <w:p w:rsidR="005A3224" w:rsidRDefault="005A3224" w:rsidP="005A32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Staff Comment</w:t>
      </w:r>
    </w:p>
    <w:p w:rsidR="005A3224" w:rsidRPr="005A3224" w:rsidRDefault="005A3224" w:rsidP="005A3224">
      <w:pPr>
        <w:pStyle w:val="ListParagraph"/>
        <w:rPr>
          <w:b/>
        </w:rPr>
      </w:pPr>
    </w:p>
    <w:p w:rsidR="005A3224" w:rsidRDefault="0091223A" w:rsidP="005A32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Council to</w:t>
      </w:r>
      <w:r w:rsidR="005A3224">
        <w:rPr>
          <w:b/>
        </w:rPr>
        <w:t xml:space="preserve"> interview candidates for City Clerk </w:t>
      </w:r>
      <w:r>
        <w:rPr>
          <w:b/>
        </w:rPr>
        <w:t>position</w:t>
      </w:r>
    </w:p>
    <w:p w:rsidR="005A3224" w:rsidRPr="005A3224" w:rsidRDefault="005A3224" w:rsidP="005A3224">
      <w:pPr>
        <w:pStyle w:val="ListParagraph"/>
        <w:rPr>
          <w:b/>
        </w:rPr>
      </w:pPr>
    </w:p>
    <w:p w:rsidR="005A3224" w:rsidRPr="005A3224" w:rsidRDefault="005A3224" w:rsidP="005A322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Adjournment</w:t>
      </w:r>
    </w:p>
    <w:p w:rsidR="005A3224" w:rsidRPr="005A3224" w:rsidRDefault="005A3224" w:rsidP="005A3224">
      <w:pPr>
        <w:pStyle w:val="ListParagraph"/>
        <w:spacing w:after="0" w:line="240" w:lineRule="auto"/>
        <w:rPr>
          <w:b/>
        </w:rPr>
      </w:pPr>
    </w:p>
    <w:sectPr w:rsidR="005A3224" w:rsidRPr="005A3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A2C"/>
    <w:multiLevelType w:val="hybridMultilevel"/>
    <w:tmpl w:val="FDE86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A4EAE"/>
    <w:multiLevelType w:val="hybridMultilevel"/>
    <w:tmpl w:val="411AD678"/>
    <w:lvl w:ilvl="0" w:tplc="818C7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FD12A8"/>
    <w:multiLevelType w:val="hybridMultilevel"/>
    <w:tmpl w:val="A732CCEE"/>
    <w:lvl w:ilvl="0" w:tplc="2326D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24"/>
    <w:rsid w:val="002B0CE6"/>
    <w:rsid w:val="003E1AD5"/>
    <w:rsid w:val="005224D5"/>
    <w:rsid w:val="005A3224"/>
    <w:rsid w:val="0075264E"/>
    <w:rsid w:val="00877904"/>
    <w:rsid w:val="0091223A"/>
    <w:rsid w:val="00C6670B"/>
    <w:rsid w:val="00CB7C5F"/>
    <w:rsid w:val="00E55E02"/>
    <w:rsid w:val="00F1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bruestlegage@gmail.com</dc:creator>
  <cp:lastModifiedBy>bruestlegage@gmail.com</cp:lastModifiedBy>
  <cp:revision>7</cp:revision>
  <cp:lastPrinted>2013-04-03T01:53:00Z</cp:lastPrinted>
  <dcterms:created xsi:type="dcterms:W3CDTF">2013-04-01T22:47:00Z</dcterms:created>
  <dcterms:modified xsi:type="dcterms:W3CDTF">2013-04-03T02:02:00Z</dcterms:modified>
</cp:coreProperties>
</file>