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6CDDF" w14:textId="77777777" w:rsidR="00D90AD7" w:rsidRDefault="00D90AD7" w:rsidP="00D90AD7">
      <w:pPr>
        <w:pStyle w:val="Header"/>
        <w:spacing w:after="120"/>
      </w:pPr>
      <w:bookmarkStart w:id="0" w:name="_Toc3299079"/>
      <w:bookmarkStart w:id="1" w:name="_GoBack"/>
      <w:bookmarkEnd w:id="1"/>
      <w:r>
        <w:rPr>
          <w:noProof/>
        </w:rPr>
        <w:drawing>
          <wp:inline distT="0" distB="0" distL="0" distR="0" wp14:anchorId="0959C084" wp14:editId="74BA2420">
            <wp:extent cx="1178613" cy="388212"/>
            <wp:effectExtent l="0" t="0" r="2540" b="0"/>
            <wp:docPr id="4" name="Picture 4" descr="Dakota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akota County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62" cy="4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FF72CC" w14:textId="77777777" w:rsidR="00A10281" w:rsidRDefault="00A10281" w:rsidP="00D90AD7">
      <w:pPr>
        <w:pStyle w:val="Heading1"/>
        <w:shd w:val="clear" w:color="auto" w:fill="2F5496" w:themeFill="accent5" w:themeFillShade="BF"/>
        <w:ind w:left="-630" w:right="-540" w:firstLine="720"/>
        <w:rPr>
          <w:b/>
          <w:color w:val="FFFFFF" w:themeColor="background1"/>
          <w:sz w:val="36"/>
        </w:rPr>
        <w:sectPr w:rsidR="00A10281" w:rsidSect="00A1028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</w:p>
    <w:p w14:paraId="51598EF7" w14:textId="7A35BF79" w:rsidR="00351B2D" w:rsidRPr="00EF316D" w:rsidRDefault="00386843" w:rsidP="00D90AD7">
      <w:pPr>
        <w:pStyle w:val="Heading1"/>
        <w:shd w:val="clear" w:color="auto" w:fill="2F5496" w:themeFill="accent5" w:themeFillShade="BF"/>
        <w:ind w:left="-630" w:right="-540" w:firstLine="720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Recycling</w:t>
      </w:r>
    </w:p>
    <w:p w14:paraId="6659425A" w14:textId="2F3F8B8C" w:rsidR="005B2969" w:rsidRPr="00D90AD7" w:rsidRDefault="00771165" w:rsidP="005B2969">
      <w:pPr>
        <w:pStyle w:val="Heading2"/>
        <w:spacing w:before="240"/>
      </w:pPr>
      <w:bookmarkStart w:id="2" w:name="_Food_waste_drop-off"/>
      <w:bookmarkEnd w:id="0"/>
      <w:bookmarkEnd w:id="2"/>
      <w:r>
        <w:rPr>
          <w:noProof/>
        </w:rPr>
        <w:drawing>
          <wp:anchor distT="0" distB="0" distL="114300" distR="114300" simplePos="0" relativeHeight="251658240" behindDoc="0" locked="0" layoutInCell="1" allowOverlap="1" wp14:anchorId="674B8A77" wp14:editId="25131E6F">
            <wp:simplePos x="0" y="0"/>
            <wp:positionH relativeFrom="column">
              <wp:posOffset>3147060</wp:posOffset>
            </wp:positionH>
            <wp:positionV relativeFrom="paragraph">
              <wp:posOffset>470402</wp:posOffset>
            </wp:positionV>
            <wp:extent cx="3103880" cy="1826260"/>
            <wp:effectExtent l="0" t="0" r="127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969">
        <w:t>Minnesota recycling works</w:t>
      </w:r>
    </w:p>
    <w:p w14:paraId="09535569" w14:textId="307FBB41" w:rsidR="005B2969" w:rsidRDefault="005B2969" w:rsidP="005B2969">
      <w:r>
        <w:t xml:space="preserve">Have you ever questioned if recycling is worth it? Short answer: yes. </w:t>
      </w:r>
      <w:r w:rsidR="00750613">
        <w:t>Beyond</w:t>
      </w:r>
      <w:r>
        <w:t xml:space="preserve"> </w:t>
      </w:r>
      <w:r w:rsidRPr="008D4DD4">
        <w:t>sav</w:t>
      </w:r>
      <w:r w:rsidR="00750613">
        <w:t>ing</w:t>
      </w:r>
      <w:r w:rsidRPr="008D4DD4">
        <w:t xml:space="preserve"> energy</w:t>
      </w:r>
      <w:r w:rsidR="006D2F10">
        <w:t xml:space="preserve"> and </w:t>
      </w:r>
      <w:r w:rsidRPr="008D4DD4">
        <w:t>protect</w:t>
      </w:r>
      <w:r w:rsidR="00750613">
        <w:t>ing</w:t>
      </w:r>
      <w:r w:rsidRPr="008D4DD4">
        <w:t xml:space="preserve"> </w:t>
      </w:r>
      <w:r>
        <w:t xml:space="preserve">natural </w:t>
      </w:r>
      <w:r w:rsidRPr="008D4DD4">
        <w:t>resources</w:t>
      </w:r>
      <w:r w:rsidR="006D2F10">
        <w:t xml:space="preserve">, </w:t>
      </w:r>
      <w:r w:rsidR="00750613">
        <w:t>recycling also</w:t>
      </w:r>
      <w:r>
        <w:t xml:space="preserve"> supports vital industries.</w:t>
      </w:r>
    </w:p>
    <w:p w14:paraId="5D004109" w14:textId="281AB593" w:rsidR="005B2969" w:rsidRDefault="005B2969" w:rsidP="005B2969">
      <w:r w:rsidRPr="008D4DD4">
        <w:t xml:space="preserve">Recycling is the process of collecting materials that would otherwise be thrown away and turning them into new products. </w:t>
      </w:r>
      <w:r>
        <w:t>Our c</w:t>
      </w:r>
      <w:r w:rsidRPr="0075481A">
        <w:rPr>
          <w:rFonts w:cs="Arial"/>
        </w:rPr>
        <w:t xml:space="preserve">ans, bottles and paper are </w:t>
      </w:r>
      <w:r>
        <w:rPr>
          <w:rFonts w:cs="Arial"/>
        </w:rPr>
        <w:t>dropped off at a</w:t>
      </w:r>
      <w:r w:rsidR="00C654C2">
        <w:rPr>
          <w:rFonts w:cs="Arial"/>
        </w:rPr>
        <w:t xml:space="preserve"> local</w:t>
      </w:r>
      <w:r>
        <w:rPr>
          <w:rFonts w:cs="Arial"/>
        </w:rPr>
        <w:t xml:space="preserve"> facility where people and machines sort the recycling into material types which are sent to many different companies: </w:t>
      </w:r>
    </w:p>
    <w:p w14:paraId="6DCBD055" w14:textId="74C0B820" w:rsidR="005B2969" w:rsidRPr="0075481A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 w:rsidRPr="0075481A">
        <w:rPr>
          <w:rFonts w:cs="Arial"/>
          <w:b/>
          <w:bCs/>
        </w:rPr>
        <w:t>Paper</w:t>
      </w:r>
      <w:r w:rsidRPr="0075481A">
        <w:rPr>
          <w:rFonts w:cs="Arial"/>
        </w:rPr>
        <w:t xml:space="preserve"> </w:t>
      </w:r>
      <w:r w:rsidRPr="008B1EE9">
        <w:rPr>
          <w:rFonts w:cs="Arial"/>
          <w:b/>
          <w:bCs/>
        </w:rPr>
        <w:t>and cardboard</w:t>
      </w:r>
      <w:r>
        <w:rPr>
          <w:rFonts w:cs="Arial"/>
        </w:rPr>
        <w:t xml:space="preserve"> are made into </w:t>
      </w:r>
      <w:r w:rsidRPr="0075481A">
        <w:rPr>
          <w:rFonts w:cs="Arial"/>
        </w:rPr>
        <w:t xml:space="preserve">newspapers, toilet paper rolls and cereal boxes </w:t>
      </w:r>
      <w:r>
        <w:rPr>
          <w:rFonts w:cs="Arial"/>
        </w:rPr>
        <w:t xml:space="preserve">at </w:t>
      </w:r>
      <w:r w:rsidR="00750613">
        <w:rPr>
          <w:rFonts w:cs="Arial"/>
        </w:rPr>
        <w:t xml:space="preserve">five </w:t>
      </w:r>
      <w:r>
        <w:rPr>
          <w:rFonts w:cs="Arial"/>
        </w:rPr>
        <w:t xml:space="preserve">paper </w:t>
      </w:r>
      <w:r w:rsidRPr="0075481A">
        <w:rPr>
          <w:rFonts w:cs="Arial"/>
        </w:rPr>
        <w:t xml:space="preserve">mills </w:t>
      </w:r>
      <w:r>
        <w:rPr>
          <w:rFonts w:cs="Arial"/>
        </w:rPr>
        <w:t>in Minnesota.</w:t>
      </w:r>
    </w:p>
    <w:p w14:paraId="3F043375" w14:textId="7CBAC4DE" w:rsidR="005B2969" w:rsidRPr="00D01E00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</w:rPr>
        <w:t xml:space="preserve">Cartons </w:t>
      </w:r>
      <w:r>
        <w:rPr>
          <w:rFonts w:cs="Arial"/>
          <w:bCs/>
        </w:rPr>
        <w:t xml:space="preserve">like juice boxes are sent to a company in Wisconsin that makes a </w:t>
      </w:r>
      <w:r w:rsidR="00750613">
        <w:rPr>
          <w:rFonts w:cs="Arial"/>
          <w:bCs/>
        </w:rPr>
        <w:t>material</w:t>
      </w:r>
      <w:r>
        <w:rPr>
          <w:rFonts w:cs="Arial"/>
          <w:bCs/>
        </w:rPr>
        <w:t xml:space="preserve"> </w:t>
      </w:r>
      <w:r w:rsidR="00750613">
        <w:rPr>
          <w:rFonts w:cs="Arial"/>
          <w:bCs/>
        </w:rPr>
        <w:t>for n</w:t>
      </w:r>
      <w:r>
        <w:rPr>
          <w:rFonts w:cs="Arial"/>
          <w:bCs/>
        </w:rPr>
        <w:t xml:space="preserve">ew paper </w:t>
      </w:r>
      <w:r w:rsidR="00750613">
        <w:rPr>
          <w:rFonts w:cs="Arial"/>
          <w:bCs/>
        </w:rPr>
        <w:t>products</w:t>
      </w:r>
      <w:r>
        <w:rPr>
          <w:rFonts w:cs="Arial"/>
          <w:bCs/>
        </w:rPr>
        <w:t>.</w:t>
      </w:r>
    </w:p>
    <w:p w14:paraId="1F36DC9C" w14:textId="7FC9BDC6" w:rsidR="005B2969" w:rsidRPr="008B1EE9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  <w:bCs/>
        </w:rPr>
        <w:t>A</w:t>
      </w:r>
      <w:r w:rsidRPr="0075481A">
        <w:rPr>
          <w:rFonts w:cs="Arial"/>
          <w:b/>
          <w:bCs/>
        </w:rPr>
        <w:t>luminum</w:t>
      </w:r>
      <w:r>
        <w:rPr>
          <w:rFonts w:cs="Arial"/>
          <w:b/>
          <w:bCs/>
        </w:rPr>
        <w:t xml:space="preserve"> cans</w:t>
      </w:r>
      <w:r>
        <w:rPr>
          <w:rFonts w:cs="Arial"/>
        </w:rPr>
        <w:t xml:space="preserve"> get turned into new cans, wire, siding and more at plants in the South.</w:t>
      </w:r>
      <w:r w:rsidRPr="0075481A">
        <w:rPr>
          <w:rFonts w:cs="Arial"/>
        </w:rPr>
        <w:t xml:space="preserve"> </w:t>
      </w:r>
    </w:p>
    <w:p w14:paraId="16B9FCA1" w14:textId="49E95F6B" w:rsidR="005B2969" w:rsidRPr="008B1EE9" w:rsidRDefault="005B2969" w:rsidP="005B2969">
      <w:pPr>
        <w:pStyle w:val="ListParagraph"/>
        <w:numPr>
          <w:ilvl w:val="0"/>
          <w:numId w:val="46"/>
        </w:numPr>
        <w:rPr>
          <w:rFonts w:cs="Arial"/>
        </w:rPr>
      </w:pPr>
      <w:r>
        <w:rPr>
          <w:rFonts w:cs="Arial"/>
          <w:b/>
          <w:bCs/>
        </w:rPr>
        <w:t xml:space="preserve">Steel cans </w:t>
      </w:r>
      <w:r w:rsidRPr="008B1EE9">
        <w:rPr>
          <w:rFonts w:cs="Arial"/>
        </w:rPr>
        <w:t>like those</w:t>
      </w:r>
      <w:r>
        <w:rPr>
          <w:rFonts w:cs="Arial"/>
          <w:b/>
          <w:bCs/>
        </w:rPr>
        <w:t xml:space="preserve"> </w:t>
      </w:r>
      <w:r w:rsidRPr="008B1EE9">
        <w:rPr>
          <w:rFonts w:cs="Arial"/>
        </w:rPr>
        <w:t>used for soup are made into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>steel beams in Chicago.</w:t>
      </w:r>
    </w:p>
    <w:p w14:paraId="781D698D" w14:textId="0F7B2D5F" w:rsidR="005B2969" w:rsidRPr="00D01E00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  <w:bCs/>
        </w:rPr>
        <w:t>Plastic bottles with a number 1 like w</w:t>
      </w:r>
      <w:r w:rsidRPr="00D01E00">
        <w:rPr>
          <w:rFonts w:cs="Arial"/>
          <w:b/>
          <w:bCs/>
        </w:rPr>
        <w:t>ater and soda bottles</w:t>
      </w:r>
      <w:r w:rsidRPr="0075481A">
        <w:rPr>
          <w:rFonts w:cs="Arial"/>
        </w:rPr>
        <w:t xml:space="preserve"> are shipped to other states to be made into new bottles and carpet. </w:t>
      </w:r>
    </w:p>
    <w:p w14:paraId="1B6747DA" w14:textId="5F2B64B4" w:rsidR="005B2969" w:rsidRPr="00D01E00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  <w:bCs/>
        </w:rPr>
        <w:t>Plastic containers with a number 2 like milk jugs</w:t>
      </w:r>
      <w:r w:rsidRPr="0075481A">
        <w:rPr>
          <w:rFonts w:cs="Arial"/>
        </w:rPr>
        <w:t xml:space="preserve"> are </w:t>
      </w:r>
      <w:r>
        <w:rPr>
          <w:rFonts w:cs="Arial"/>
        </w:rPr>
        <w:t xml:space="preserve">transformed into low-maintenance lumber by companies like Avon Plastics in </w:t>
      </w:r>
      <w:r w:rsidRPr="00D01E00">
        <w:rPr>
          <w:rFonts w:cs="Arial"/>
        </w:rPr>
        <w:t>Paynesville</w:t>
      </w:r>
      <w:r w:rsidRPr="0075481A">
        <w:rPr>
          <w:rFonts w:cs="Arial"/>
        </w:rPr>
        <w:t xml:space="preserve">. </w:t>
      </w:r>
    </w:p>
    <w:p w14:paraId="643C32F6" w14:textId="74154C21" w:rsidR="005B2969" w:rsidRPr="0075481A" w:rsidRDefault="005B2969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  <w:bCs/>
        </w:rPr>
        <w:t xml:space="preserve">Cottage cheese and other plastic tubs with a number 5 </w:t>
      </w:r>
      <w:r>
        <w:rPr>
          <w:rFonts w:cs="Arial"/>
        </w:rPr>
        <w:t xml:space="preserve">are used to create food containers, car parts </w:t>
      </w:r>
      <w:r w:rsidR="006D2F10">
        <w:rPr>
          <w:rFonts w:cs="Arial"/>
        </w:rPr>
        <w:t xml:space="preserve">and more </w:t>
      </w:r>
      <w:r>
        <w:rPr>
          <w:rFonts w:cs="Arial"/>
        </w:rPr>
        <w:t xml:space="preserve">by companies in other states. </w:t>
      </w:r>
    </w:p>
    <w:p w14:paraId="747BED1E" w14:textId="1B2EF75C" w:rsidR="005B2969" w:rsidRPr="0075481A" w:rsidRDefault="00750613" w:rsidP="005B2969">
      <w:pPr>
        <w:pStyle w:val="ListParagraph"/>
        <w:numPr>
          <w:ilvl w:val="0"/>
          <w:numId w:val="46"/>
        </w:numPr>
        <w:rPr>
          <w:rFonts w:cs="Arial"/>
          <w:b/>
        </w:rPr>
      </w:pPr>
      <w:r>
        <w:rPr>
          <w:rFonts w:cs="Arial"/>
          <w:b/>
          <w:bCs/>
        </w:rPr>
        <w:t>G</w:t>
      </w:r>
      <w:r w:rsidR="005B2969" w:rsidRPr="0075481A">
        <w:rPr>
          <w:rFonts w:cs="Arial"/>
          <w:b/>
          <w:bCs/>
        </w:rPr>
        <w:t>lass bottles and jars</w:t>
      </w:r>
      <w:r w:rsidR="005B2969">
        <w:rPr>
          <w:rFonts w:cs="Arial"/>
        </w:rPr>
        <w:t xml:space="preserve"> </w:t>
      </w:r>
      <w:r w:rsidR="005B2969" w:rsidRPr="0075481A">
        <w:rPr>
          <w:rFonts w:cs="Arial"/>
        </w:rPr>
        <w:t xml:space="preserve">are </w:t>
      </w:r>
      <w:r>
        <w:rPr>
          <w:rFonts w:cs="Arial"/>
        </w:rPr>
        <w:t>sorted by color</w:t>
      </w:r>
      <w:r w:rsidR="005B2969">
        <w:rPr>
          <w:rFonts w:cs="Arial"/>
        </w:rPr>
        <w:t xml:space="preserve"> in St. Paul</w:t>
      </w:r>
      <w:r>
        <w:rPr>
          <w:rFonts w:cs="Arial"/>
        </w:rPr>
        <w:t>.</w:t>
      </w:r>
      <w:r w:rsidR="005B2969">
        <w:rPr>
          <w:rFonts w:cs="Arial"/>
        </w:rPr>
        <w:t xml:space="preserve"> Clear glass goes to </w:t>
      </w:r>
      <w:r w:rsidR="005B2969" w:rsidRPr="0075481A">
        <w:rPr>
          <w:rFonts w:cs="Arial"/>
        </w:rPr>
        <w:t xml:space="preserve">Anchor Glass in Shakopee to make condiment bottles. Brown glass is sent to Illinois to make beer bottles. </w:t>
      </w:r>
    </w:p>
    <w:p w14:paraId="0BA1B9C0" w14:textId="644F7E2D" w:rsidR="005B2969" w:rsidRPr="00750613" w:rsidRDefault="005B2969" w:rsidP="00750613">
      <w:pPr>
        <w:rPr>
          <w:b/>
          <w:bCs/>
        </w:rPr>
      </w:pPr>
      <w:r>
        <w:t xml:space="preserve">Our recycling is wanted by many companies </w:t>
      </w:r>
      <w:r w:rsidR="00750613">
        <w:t xml:space="preserve">in our state and </w:t>
      </w:r>
      <w:r>
        <w:t xml:space="preserve">across the country. </w:t>
      </w:r>
      <w:r w:rsidR="00750613" w:rsidRPr="00750613">
        <w:t>H</w:t>
      </w:r>
      <w:r w:rsidRPr="00750613">
        <w:rPr>
          <w:rFonts w:cs="Arial"/>
        </w:rPr>
        <w:t>elp</w:t>
      </w:r>
      <w:r w:rsidR="00750613" w:rsidRPr="00750613">
        <w:rPr>
          <w:rFonts w:cs="Arial"/>
        </w:rPr>
        <w:t xml:space="preserve"> support local recycling business:</w:t>
      </w:r>
    </w:p>
    <w:p w14:paraId="565FAB87" w14:textId="0983B193" w:rsidR="005B2969" w:rsidRPr="006C708D" w:rsidRDefault="005B2969" w:rsidP="005B2969">
      <w:pPr>
        <w:pStyle w:val="ListParagraph"/>
        <w:numPr>
          <w:ilvl w:val="0"/>
          <w:numId w:val="45"/>
        </w:numPr>
        <w:spacing w:after="0" w:line="240" w:lineRule="auto"/>
        <w:rPr>
          <w:rFonts w:cs="Arial"/>
        </w:rPr>
      </w:pPr>
      <w:r w:rsidRPr="00F8081A">
        <w:rPr>
          <w:rFonts w:cs="Arial"/>
          <w:b/>
          <w:bCs/>
        </w:rPr>
        <w:t>Stick to the basics:</w:t>
      </w:r>
      <w:r>
        <w:rPr>
          <w:rFonts w:cs="Arial"/>
        </w:rPr>
        <w:t xml:space="preserve"> </w:t>
      </w:r>
      <w:r w:rsidRPr="008C0D6A">
        <w:rPr>
          <w:rFonts w:cs="Arial"/>
        </w:rPr>
        <w:t xml:space="preserve">Recycle </w:t>
      </w:r>
      <w:r>
        <w:rPr>
          <w:rFonts w:cs="Arial"/>
        </w:rPr>
        <w:t>the items listed above</w:t>
      </w:r>
      <w:r w:rsidRPr="008C0D6A">
        <w:rPr>
          <w:rFonts w:cs="Arial"/>
        </w:rPr>
        <w:t xml:space="preserve">. </w:t>
      </w:r>
    </w:p>
    <w:p w14:paraId="2F443D66" w14:textId="229963EB" w:rsidR="005B2969" w:rsidRPr="005A0F43" w:rsidRDefault="005B2969" w:rsidP="005B2969">
      <w:pPr>
        <w:pStyle w:val="ListParagraph"/>
        <w:numPr>
          <w:ilvl w:val="0"/>
          <w:numId w:val="45"/>
        </w:numPr>
        <w:spacing w:after="0" w:line="240" w:lineRule="auto"/>
        <w:rPr>
          <w:rFonts w:cs="Arial"/>
        </w:rPr>
      </w:pPr>
      <w:r w:rsidRPr="00F8081A">
        <w:rPr>
          <w:rFonts w:cs="Arial"/>
          <w:b/>
          <w:bCs/>
        </w:rPr>
        <w:t>Keep it loose</w:t>
      </w:r>
      <w:r>
        <w:rPr>
          <w:rFonts w:cs="Arial"/>
        </w:rPr>
        <w:t xml:space="preserve">: Empty recycling into your </w:t>
      </w:r>
      <w:r w:rsidR="00D76B17">
        <w:rPr>
          <w:rFonts w:cs="Arial"/>
        </w:rPr>
        <w:t>bin</w:t>
      </w:r>
      <w:r>
        <w:rPr>
          <w:rFonts w:cs="Arial"/>
        </w:rPr>
        <w:t xml:space="preserve"> –  </w:t>
      </w:r>
      <w:r w:rsidRPr="005A0F43">
        <w:rPr>
          <w:rFonts w:cs="Arial"/>
        </w:rPr>
        <w:t>no plastic bags.</w:t>
      </w:r>
    </w:p>
    <w:p w14:paraId="67F44659" w14:textId="760916AE" w:rsidR="005B2969" w:rsidRPr="00A10281" w:rsidRDefault="005B2969" w:rsidP="005B2969">
      <w:pPr>
        <w:pStyle w:val="ListParagraph"/>
        <w:numPr>
          <w:ilvl w:val="0"/>
          <w:numId w:val="45"/>
        </w:numPr>
        <w:spacing w:after="0" w:line="240" w:lineRule="auto"/>
        <w:rPr>
          <w:rFonts w:cs="Arial"/>
        </w:rPr>
      </w:pPr>
      <w:r w:rsidRPr="00A10281">
        <w:rPr>
          <w:rFonts w:cs="Arial"/>
          <w:b/>
          <w:bCs/>
          <w:color w:val="222222"/>
          <w:lang w:val="en"/>
        </w:rPr>
        <w:t>Check the Recycling Guide</w:t>
      </w:r>
      <w:r>
        <w:rPr>
          <w:rFonts w:cs="Arial"/>
          <w:color w:val="222222"/>
          <w:lang w:val="en"/>
        </w:rPr>
        <w:t xml:space="preserve"> for everything else.  </w:t>
      </w:r>
      <w:hyperlink r:id="rId13" w:history="1">
        <w:r w:rsidRPr="00271E13">
          <w:rPr>
            <w:rStyle w:val="Hyperlink"/>
            <w:rFonts w:cs="Arial"/>
            <w:highlight w:val="yellow"/>
            <w:lang w:val="en"/>
          </w:rPr>
          <w:t>www.dakotacounty.us</w:t>
        </w:r>
      </w:hyperlink>
      <w:r>
        <w:rPr>
          <w:rFonts w:cs="Arial"/>
          <w:color w:val="222222"/>
          <w:highlight w:val="yellow"/>
          <w:lang w:val="en"/>
        </w:rPr>
        <w:t xml:space="preserve">, search </w:t>
      </w:r>
      <w:r w:rsidRPr="00A10281">
        <w:rPr>
          <w:rFonts w:cs="Arial"/>
          <w:i/>
          <w:iCs/>
          <w:color w:val="222222"/>
          <w:highlight w:val="yellow"/>
          <w:lang w:val="en"/>
        </w:rPr>
        <w:t>recycling guide</w:t>
      </w:r>
      <w:r w:rsidRPr="005554E9">
        <w:rPr>
          <w:rFonts w:cs="Arial"/>
          <w:color w:val="222222"/>
          <w:highlight w:val="yellow"/>
          <w:lang w:val="en"/>
        </w:rPr>
        <w:t>]</w:t>
      </w:r>
      <w:r w:rsidRPr="005A0F43">
        <w:rPr>
          <w:rFonts w:cs="Arial"/>
          <w:color w:val="222222"/>
          <w:lang w:val="en"/>
        </w:rPr>
        <w:t xml:space="preserve">. </w:t>
      </w:r>
    </w:p>
    <w:p w14:paraId="213BAB70" w14:textId="77777777" w:rsidR="005B2969" w:rsidRPr="008A2CB2" w:rsidRDefault="005B2969" w:rsidP="005B2969">
      <w:pPr>
        <w:spacing w:before="240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7E4EC6">
        <w:rPr>
          <w:i/>
          <w:sz w:val="20"/>
          <w:szCs w:val="20"/>
        </w:rPr>
        <w:t xml:space="preserve">artially funded by the Minnesota Pollution Control Agency and Dakota County. </w:t>
      </w:r>
    </w:p>
    <w:p w14:paraId="3F64806C" w14:textId="72E65FB4" w:rsidR="0006565B" w:rsidRDefault="0006565B" w:rsidP="00461AFF">
      <w:pPr>
        <w:sectPr w:rsidR="0006565B" w:rsidSect="000656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2FBFC6" w14:textId="77777777" w:rsidR="005B2969" w:rsidRDefault="005B2969">
      <w:r>
        <w:br w:type="page"/>
      </w:r>
    </w:p>
    <w:p w14:paraId="45D2A032" w14:textId="03360378" w:rsidR="009B2D29" w:rsidRDefault="009B2D29" w:rsidP="009B2D29">
      <w:pPr>
        <w:pStyle w:val="Header"/>
        <w:spacing w:after="120"/>
      </w:pPr>
      <w:r>
        <w:rPr>
          <w:noProof/>
        </w:rPr>
        <w:lastRenderedPageBreak/>
        <w:drawing>
          <wp:inline distT="0" distB="0" distL="0" distR="0" wp14:anchorId="265D0E6E" wp14:editId="5AFF4E5A">
            <wp:extent cx="1178613" cy="388212"/>
            <wp:effectExtent l="0" t="0" r="2540" b="0"/>
            <wp:docPr id="1" name="Picture 1" descr="Dakota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akota County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62" cy="4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586665" w14:textId="7F726E2C" w:rsidR="009B2D29" w:rsidRPr="00D90AD7" w:rsidRDefault="009B2D29" w:rsidP="009B2D29">
      <w:pPr>
        <w:pStyle w:val="Heading1"/>
        <w:rPr>
          <w:color w:val="auto"/>
        </w:rPr>
      </w:pPr>
      <w:r w:rsidRPr="00D90AD7">
        <w:rPr>
          <w:color w:val="auto"/>
        </w:rPr>
        <w:t>202</w:t>
      </w:r>
      <w:r w:rsidR="00901F73">
        <w:rPr>
          <w:color w:val="auto"/>
        </w:rPr>
        <w:t>3</w:t>
      </w:r>
      <w:r w:rsidRPr="00D90AD7">
        <w:rPr>
          <w:color w:val="auto"/>
        </w:rPr>
        <w:t xml:space="preserve"> Required Newsletter Articles</w:t>
      </w:r>
    </w:p>
    <w:p w14:paraId="6D58A0E6" w14:textId="77777777" w:rsidR="009B2D29" w:rsidRDefault="009B2D29" w:rsidP="00386843">
      <w:pPr>
        <w:pStyle w:val="Heading1"/>
        <w:shd w:val="clear" w:color="auto" w:fill="C45911" w:themeFill="accent2" w:themeFillShade="BF"/>
        <w:ind w:left="-630" w:right="-540" w:firstLine="720"/>
        <w:rPr>
          <w:b/>
          <w:color w:val="auto"/>
          <w:sz w:val="36"/>
        </w:rPr>
        <w:sectPr w:rsidR="009B2D29" w:rsidSect="009B2D29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</w:p>
    <w:p w14:paraId="7E6DE674" w14:textId="1B783366" w:rsidR="00386843" w:rsidRPr="008D4DD4" w:rsidRDefault="00386843" w:rsidP="00386843">
      <w:pPr>
        <w:pStyle w:val="Heading1"/>
        <w:shd w:val="clear" w:color="auto" w:fill="C45911" w:themeFill="accent2" w:themeFillShade="BF"/>
        <w:ind w:left="-630" w:right="-540" w:firstLine="720"/>
        <w:rPr>
          <w:b/>
          <w:color w:val="FFFFFF" w:themeColor="background1"/>
          <w:sz w:val="36"/>
        </w:rPr>
      </w:pPr>
      <w:r w:rsidRPr="008D4DD4">
        <w:rPr>
          <w:b/>
          <w:color w:val="FFFFFF" w:themeColor="background1"/>
          <w:sz w:val="36"/>
        </w:rPr>
        <w:t>Recycling Zone</w:t>
      </w:r>
    </w:p>
    <w:p w14:paraId="7429ED53" w14:textId="15FD438C" w:rsidR="002E3BA3" w:rsidRPr="00D90AD7" w:rsidRDefault="009B24AA" w:rsidP="008D4DD4">
      <w:pPr>
        <w:pStyle w:val="Heading2"/>
        <w:spacing w:before="240"/>
      </w:pPr>
      <w:bookmarkStart w:id="3" w:name="_Hlk8788316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3149E00" wp14:editId="059E9D23">
            <wp:simplePos x="0" y="0"/>
            <wp:positionH relativeFrom="column">
              <wp:posOffset>3734560</wp:posOffset>
            </wp:positionH>
            <wp:positionV relativeFrom="paragraph">
              <wp:posOffset>491588</wp:posOffset>
            </wp:positionV>
            <wp:extent cx="2529840" cy="1725295"/>
            <wp:effectExtent l="0" t="0" r="381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F73">
        <w:t xml:space="preserve">Declutter </w:t>
      </w:r>
      <w:r w:rsidR="00AA64F1">
        <w:t>cleaners</w:t>
      </w:r>
      <w:r w:rsidR="007E0198">
        <w:t xml:space="preserve"> for a fresh start</w:t>
      </w:r>
    </w:p>
    <w:p w14:paraId="78864A32" w14:textId="77CD31D2" w:rsidR="006A5C5E" w:rsidRDefault="006A5C5E" w:rsidP="009B24AA">
      <w:pPr>
        <w:spacing w:before="120" w:after="0"/>
        <w:rPr>
          <w:rFonts w:eastAsia="Times New Roman" w:cs="Times New Roman"/>
          <w:noProof/>
        </w:rPr>
      </w:pPr>
      <w:r>
        <w:rPr>
          <w:rFonts w:eastAsia="Times New Roman" w:cs="Times New Roman"/>
          <w:noProof/>
        </w:rPr>
        <w:t xml:space="preserve">Sprucing up your home should include </w:t>
      </w:r>
      <w:r w:rsidR="00BD377B">
        <w:rPr>
          <w:rFonts w:eastAsia="Times New Roman" w:cs="Times New Roman"/>
          <w:noProof/>
        </w:rPr>
        <w:t xml:space="preserve">properly </w:t>
      </w:r>
      <w:r>
        <w:rPr>
          <w:rFonts w:eastAsia="Times New Roman" w:cs="Times New Roman"/>
          <w:noProof/>
        </w:rPr>
        <w:t xml:space="preserve">cleaning out </w:t>
      </w:r>
      <w:r w:rsidR="00FE0C25">
        <w:rPr>
          <w:rFonts w:eastAsia="Times New Roman" w:cs="Times New Roman"/>
          <w:noProof/>
        </w:rPr>
        <w:t xml:space="preserve">unwanted </w:t>
      </w:r>
      <w:r w:rsidR="00BD377B">
        <w:rPr>
          <w:rFonts w:eastAsia="Times New Roman" w:cs="Times New Roman"/>
          <w:noProof/>
        </w:rPr>
        <w:t xml:space="preserve">chemical </w:t>
      </w:r>
      <w:r>
        <w:rPr>
          <w:rFonts w:eastAsia="Times New Roman" w:cs="Times New Roman"/>
          <w:noProof/>
        </w:rPr>
        <w:t xml:space="preserve">cleaning supplies. </w:t>
      </w:r>
      <w:r w:rsidR="008D4DD4">
        <w:rPr>
          <w:rFonts w:eastAsia="Times New Roman" w:cs="Times New Roman"/>
          <w:noProof/>
        </w:rPr>
        <w:t>Don’t wait to declutter your</w:t>
      </w:r>
      <w:r>
        <w:rPr>
          <w:rFonts w:eastAsia="Times New Roman" w:cs="Times New Roman"/>
          <w:noProof/>
        </w:rPr>
        <w:t xml:space="preserve"> </w:t>
      </w:r>
      <w:r w:rsidR="008D4DD4">
        <w:rPr>
          <w:rFonts w:eastAsia="Times New Roman" w:cs="Times New Roman"/>
          <w:noProof/>
        </w:rPr>
        <w:t>surplus</w:t>
      </w:r>
      <w:r>
        <w:rPr>
          <w:rFonts w:eastAsia="Times New Roman" w:cs="Times New Roman"/>
          <w:noProof/>
        </w:rPr>
        <w:t xml:space="preserve"> of </w:t>
      </w:r>
      <w:r w:rsidR="00771165">
        <w:rPr>
          <w:rFonts w:eastAsia="Times New Roman" w:cs="Times New Roman"/>
          <w:noProof/>
        </w:rPr>
        <w:t xml:space="preserve">cleaning </w:t>
      </w:r>
      <w:r>
        <w:rPr>
          <w:rFonts w:eastAsia="Times New Roman" w:cs="Times New Roman"/>
          <w:noProof/>
        </w:rPr>
        <w:t>sprays</w:t>
      </w:r>
      <w:r w:rsidR="00771165">
        <w:rPr>
          <w:rFonts w:eastAsia="Times New Roman" w:cs="Times New Roman"/>
          <w:noProof/>
        </w:rPr>
        <w:t xml:space="preserve"> </w:t>
      </w:r>
      <w:r>
        <w:rPr>
          <w:rFonts w:eastAsia="Times New Roman" w:cs="Times New Roman"/>
          <w:noProof/>
        </w:rPr>
        <w:t xml:space="preserve">and </w:t>
      </w:r>
      <w:r w:rsidR="00AA64F1">
        <w:rPr>
          <w:rFonts w:eastAsia="Times New Roman" w:cs="Times New Roman"/>
          <w:noProof/>
        </w:rPr>
        <w:t xml:space="preserve">unused </w:t>
      </w:r>
      <w:r>
        <w:rPr>
          <w:rFonts w:eastAsia="Times New Roman" w:cs="Times New Roman"/>
          <w:noProof/>
        </w:rPr>
        <w:t xml:space="preserve">drain </w:t>
      </w:r>
      <w:r w:rsidRPr="006A5C5E">
        <w:rPr>
          <w:rFonts w:eastAsia="Times New Roman" w:cs="Times New Roman"/>
          <w:noProof/>
        </w:rPr>
        <w:t>cleaners</w:t>
      </w:r>
      <w:r w:rsidR="007C5B05" w:rsidRPr="006A5C5E">
        <w:rPr>
          <w:rFonts w:eastAsia="Times New Roman" w:cs="Times New Roman"/>
          <w:noProof/>
        </w:rPr>
        <w:t>.</w:t>
      </w:r>
      <w:r>
        <w:rPr>
          <w:rFonts w:eastAsia="Times New Roman" w:cs="Times New Roman"/>
          <w:noProof/>
        </w:rPr>
        <w:t xml:space="preserve"> </w:t>
      </w:r>
      <w:r w:rsidR="00AA64F1">
        <w:rPr>
          <w:rFonts w:eastAsia="Times New Roman" w:cs="Times New Roman"/>
          <w:noProof/>
        </w:rPr>
        <w:t>Gather all your cleaning products</w:t>
      </w:r>
      <w:r w:rsidR="008D4DD4">
        <w:rPr>
          <w:rFonts w:eastAsia="Times New Roman" w:cs="Times New Roman"/>
          <w:noProof/>
        </w:rPr>
        <w:t xml:space="preserve"> and potentially hazardous items from </w:t>
      </w:r>
      <w:r w:rsidR="00AA64F1">
        <w:rPr>
          <w:rFonts w:eastAsia="Times New Roman" w:cs="Times New Roman"/>
          <w:noProof/>
        </w:rPr>
        <w:t>under-the-sin</w:t>
      </w:r>
      <w:r w:rsidR="008D4DD4">
        <w:rPr>
          <w:rFonts w:eastAsia="Times New Roman" w:cs="Times New Roman"/>
          <w:noProof/>
        </w:rPr>
        <w:t>k, storage closets and garage</w:t>
      </w:r>
      <w:r w:rsidR="00AA64F1">
        <w:rPr>
          <w:rFonts w:eastAsia="Times New Roman" w:cs="Times New Roman"/>
          <w:noProof/>
        </w:rPr>
        <w:t xml:space="preserve">. </w:t>
      </w:r>
      <w:r w:rsidR="00771165">
        <w:rPr>
          <w:rFonts w:eastAsia="Times New Roman" w:cs="Times New Roman"/>
          <w:noProof/>
        </w:rPr>
        <w:t>Keep</w:t>
      </w:r>
      <w:r w:rsidR="00AA64F1">
        <w:rPr>
          <w:rFonts w:eastAsia="Times New Roman" w:cs="Times New Roman"/>
          <w:noProof/>
        </w:rPr>
        <w:t xml:space="preserve"> what you would use </w:t>
      </w:r>
      <w:r w:rsidR="008D4DD4">
        <w:rPr>
          <w:rFonts w:eastAsia="Times New Roman" w:cs="Times New Roman"/>
          <w:noProof/>
        </w:rPr>
        <w:t>in the next year</w:t>
      </w:r>
      <w:r w:rsidR="00771165">
        <w:rPr>
          <w:rFonts w:eastAsia="Times New Roman" w:cs="Times New Roman"/>
          <w:noProof/>
        </w:rPr>
        <w:t xml:space="preserve"> and p</w:t>
      </w:r>
      <w:r w:rsidR="008D4DD4">
        <w:rPr>
          <w:rFonts w:eastAsia="Times New Roman" w:cs="Times New Roman"/>
          <w:noProof/>
        </w:rPr>
        <w:t xml:space="preserve">ut everything else in a box </w:t>
      </w:r>
      <w:r w:rsidR="00771165">
        <w:rPr>
          <w:rFonts w:eastAsia="Times New Roman" w:cs="Times New Roman"/>
          <w:noProof/>
        </w:rPr>
        <w:t>to</w:t>
      </w:r>
      <w:r w:rsidR="008D4DD4">
        <w:rPr>
          <w:rFonts w:eastAsia="Times New Roman" w:cs="Times New Roman"/>
          <w:noProof/>
        </w:rPr>
        <w:t xml:space="preserve"> bring to The Recycling Zone.</w:t>
      </w:r>
    </w:p>
    <w:p w14:paraId="30F43A74" w14:textId="675D0E5F" w:rsidR="006A5C5E" w:rsidRDefault="006A5C5E" w:rsidP="009B24AA">
      <w:pPr>
        <w:spacing w:before="120" w:after="0"/>
        <w:rPr>
          <w:rFonts w:eastAsia="Times New Roman" w:cs="Times New Roman"/>
          <w:noProof/>
        </w:rPr>
      </w:pPr>
      <w:r>
        <w:rPr>
          <w:rFonts w:eastAsia="Times New Roman" w:cs="Times New Roman"/>
          <w:noProof/>
        </w:rPr>
        <w:t>The Recycli</w:t>
      </w:r>
      <w:r w:rsidR="00AA64F1">
        <w:rPr>
          <w:rFonts w:eastAsia="Times New Roman" w:cs="Times New Roman"/>
          <w:noProof/>
        </w:rPr>
        <w:t>ng</w:t>
      </w:r>
      <w:r>
        <w:rPr>
          <w:rFonts w:eastAsia="Times New Roman" w:cs="Times New Roman"/>
          <w:noProof/>
        </w:rPr>
        <w:t xml:space="preserve"> Zone </w:t>
      </w:r>
      <w:r w:rsidR="008D4DD4">
        <w:rPr>
          <w:rFonts w:eastAsia="Times New Roman" w:cs="Times New Roman"/>
          <w:noProof/>
        </w:rPr>
        <w:t xml:space="preserve">is </w:t>
      </w:r>
      <w:r w:rsidR="00AA64F1">
        <w:rPr>
          <w:rFonts w:eastAsia="Times New Roman" w:cs="Times New Roman"/>
          <w:noProof/>
        </w:rPr>
        <w:t xml:space="preserve">your one-stop drop-off for most products labeled </w:t>
      </w:r>
      <w:r w:rsidR="008A64C4">
        <w:rPr>
          <w:rFonts w:eastAsia="Times New Roman" w:cs="Times New Roman"/>
          <w:noProof/>
        </w:rPr>
        <w:t>caution, warning, danger</w:t>
      </w:r>
      <w:r w:rsidR="00AA64F1">
        <w:rPr>
          <w:rFonts w:eastAsia="Times New Roman" w:cs="Times New Roman"/>
          <w:noProof/>
        </w:rPr>
        <w:t xml:space="preserve"> or </w:t>
      </w:r>
      <w:r w:rsidR="008A64C4">
        <w:rPr>
          <w:rFonts w:eastAsia="Times New Roman" w:cs="Times New Roman"/>
          <w:noProof/>
        </w:rPr>
        <w:t>poison</w:t>
      </w:r>
      <w:r w:rsidR="00AA64F1">
        <w:rPr>
          <w:rFonts w:eastAsia="Times New Roman" w:cs="Times New Roman"/>
          <w:noProof/>
        </w:rPr>
        <w:t>. Residents can bring cleaners, personal care products like nail polish and sunscreen,</w:t>
      </w:r>
      <w:r w:rsidR="008D4DD4">
        <w:rPr>
          <w:rFonts w:eastAsia="Times New Roman" w:cs="Times New Roman"/>
          <w:noProof/>
        </w:rPr>
        <w:t xml:space="preserve"> paint,</w:t>
      </w:r>
      <w:r w:rsidR="00AA64F1">
        <w:rPr>
          <w:rFonts w:eastAsia="Times New Roman" w:cs="Times New Roman"/>
          <w:noProof/>
        </w:rPr>
        <w:t xml:space="preserve"> yard and garden chemicals, bug killers and more for free.</w:t>
      </w:r>
    </w:p>
    <w:p w14:paraId="5789B058" w14:textId="53DB02D6" w:rsidR="008D4DD4" w:rsidRPr="006A5C5E" w:rsidRDefault="008A64C4" w:rsidP="009B24AA">
      <w:pPr>
        <w:spacing w:before="120" w:after="0"/>
        <w:rPr>
          <w:rFonts w:eastAsia="Times New Roman" w:cs="Times New Roman"/>
          <w:noProof/>
        </w:rPr>
      </w:pPr>
      <w:r>
        <w:rPr>
          <w:rFonts w:eastAsia="Times New Roman" w:cs="Times New Roman"/>
          <w:noProof/>
        </w:rPr>
        <w:t xml:space="preserve">The site is open four days a week all year. </w:t>
      </w:r>
      <w:r w:rsidR="008D4DD4">
        <w:rPr>
          <w:rFonts w:eastAsia="Times New Roman" w:cs="Times New Roman"/>
          <w:noProof/>
        </w:rPr>
        <w:t xml:space="preserve">Find open hours, directions and the full list of items accepted at </w:t>
      </w:r>
      <w:hyperlink r:id="rId15" w:history="1">
        <w:r w:rsidR="008D4DD4" w:rsidRPr="00522229">
          <w:rPr>
            <w:rStyle w:val="Hyperlink"/>
            <w:rFonts w:eastAsia="Times New Roman" w:cs="Times New Roman"/>
            <w:noProof/>
          </w:rPr>
          <w:t>www.dakotacounty.us</w:t>
        </w:r>
      </w:hyperlink>
      <w:r w:rsidR="008D4DD4">
        <w:rPr>
          <w:rFonts w:eastAsia="Times New Roman" w:cs="Times New Roman"/>
          <w:noProof/>
        </w:rPr>
        <w:t xml:space="preserve">, search </w:t>
      </w:r>
      <w:r w:rsidR="008D4DD4" w:rsidRPr="008D4DD4">
        <w:rPr>
          <w:rFonts w:eastAsia="Times New Roman" w:cs="Times New Roman"/>
          <w:i/>
          <w:iCs/>
          <w:noProof/>
        </w:rPr>
        <w:t>recycling zone</w:t>
      </w:r>
      <w:r w:rsidR="008D4DD4">
        <w:rPr>
          <w:rFonts w:eastAsia="Times New Roman" w:cs="Times New Roman"/>
          <w:noProof/>
        </w:rPr>
        <w:t>.</w:t>
      </w:r>
    </w:p>
    <w:p w14:paraId="17D21FFC" w14:textId="02AED4CF" w:rsidR="008A2CB2" w:rsidRPr="008A2CB2" w:rsidRDefault="008A2CB2" w:rsidP="00D90AD7">
      <w:pPr>
        <w:spacing w:before="240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7E4EC6">
        <w:rPr>
          <w:i/>
          <w:sz w:val="20"/>
          <w:szCs w:val="20"/>
        </w:rPr>
        <w:t xml:space="preserve">artially funded by the Minnesota Pollution Control Agency and Dakota County. </w:t>
      </w:r>
      <w:r w:rsidR="003A2C47">
        <w:rPr>
          <w:i/>
          <w:sz w:val="20"/>
          <w:szCs w:val="20"/>
        </w:rPr>
        <w:br w:type="page"/>
      </w:r>
    </w:p>
    <w:bookmarkEnd w:id="3"/>
    <w:p w14:paraId="02585BD6" w14:textId="77777777" w:rsidR="009B2D29" w:rsidRDefault="009B2D29" w:rsidP="009B2D29">
      <w:pPr>
        <w:pStyle w:val="Header"/>
        <w:spacing w:after="120"/>
        <w:sectPr w:rsidR="009B2D29" w:rsidSect="00140B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219761" w14:textId="58CB17AE" w:rsidR="009B2D29" w:rsidRDefault="009B2D29" w:rsidP="009B2D29">
      <w:pPr>
        <w:pStyle w:val="Header"/>
        <w:spacing w:after="120"/>
      </w:pPr>
      <w:r>
        <w:rPr>
          <w:noProof/>
        </w:rPr>
        <w:lastRenderedPageBreak/>
        <w:drawing>
          <wp:inline distT="0" distB="0" distL="0" distR="0" wp14:anchorId="75A29C8E" wp14:editId="7A5CE506">
            <wp:extent cx="1178613" cy="388212"/>
            <wp:effectExtent l="0" t="0" r="2540" b="0"/>
            <wp:docPr id="2" name="Picture 2" descr="Dakota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akota County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62" cy="4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B95FF2" w14:textId="18F4A38C" w:rsidR="009B2D29" w:rsidRPr="00D90AD7" w:rsidRDefault="009B2D29" w:rsidP="009B2D29">
      <w:pPr>
        <w:pStyle w:val="Heading1"/>
        <w:rPr>
          <w:color w:val="auto"/>
        </w:rPr>
      </w:pPr>
      <w:r w:rsidRPr="00D90AD7">
        <w:rPr>
          <w:color w:val="auto"/>
        </w:rPr>
        <w:t>202</w:t>
      </w:r>
      <w:r w:rsidR="00901F73">
        <w:rPr>
          <w:color w:val="auto"/>
        </w:rPr>
        <w:t>3</w:t>
      </w:r>
      <w:r w:rsidRPr="00D90AD7">
        <w:rPr>
          <w:color w:val="auto"/>
        </w:rPr>
        <w:t xml:space="preserve"> Required Newsletter Articles</w:t>
      </w:r>
    </w:p>
    <w:p w14:paraId="15A6EB39" w14:textId="77777777" w:rsidR="009B2D29" w:rsidRDefault="009B2D29" w:rsidP="00386843">
      <w:pPr>
        <w:pStyle w:val="Heading1"/>
        <w:shd w:val="clear" w:color="auto" w:fill="538135" w:themeFill="accent6" w:themeFillShade="BF"/>
        <w:ind w:left="-630" w:right="-540" w:firstLine="720"/>
        <w:rPr>
          <w:b/>
          <w:color w:val="FFFFFF" w:themeColor="background1"/>
          <w:sz w:val="36"/>
        </w:rPr>
        <w:sectPr w:rsidR="009B2D29" w:rsidSect="009B2D29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</w:p>
    <w:p w14:paraId="54D04038" w14:textId="12C7CA41" w:rsidR="00386843" w:rsidRPr="00EF316D" w:rsidRDefault="00386843" w:rsidP="00386843">
      <w:pPr>
        <w:pStyle w:val="Heading1"/>
        <w:shd w:val="clear" w:color="auto" w:fill="538135" w:themeFill="accent6" w:themeFillShade="BF"/>
        <w:ind w:left="-630" w:right="-540" w:firstLine="720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Organics</w:t>
      </w:r>
    </w:p>
    <w:p w14:paraId="2BAB2376" w14:textId="5A87815F" w:rsidR="008A64C4" w:rsidRPr="008A64C4" w:rsidRDefault="008A64C4" w:rsidP="00D90AD7">
      <w:pPr>
        <w:pStyle w:val="Heading2"/>
        <w:rPr>
          <w:rStyle w:val="IntenseEmphasis"/>
          <w:b/>
          <w:bCs/>
          <w:sz w:val="24"/>
          <w:szCs w:val="24"/>
        </w:rPr>
      </w:pPr>
      <w:r w:rsidRPr="008A64C4">
        <w:rPr>
          <w:rStyle w:val="IntenseEmphasis"/>
          <w:b/>
          <w:bCs/>
          <w:sz w:val="24"/>
          <w:szCs w:val="24"/>
        </w:rPr>
        <w:t>For cities without a new organics drop-off site opening in 2023.</w:t>
      </w:r>
    </w:p>
    <w:p w14:paraId="220F6BC6" w14:textId="60FDF8F7" w:rsidR="006121FB" w:rsidRDefault="00FB0783" w:rsidP="00D90AD7">
      <w:pPr>
        <w:pStyle w:val="Heading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9D0497" wp14:editId="347933DF">
            <wp:simplePos x="0" y="0"/>
            <wp:positionH relativeFrom="column">
              <wp:posOffset>4110355</wp:posOffset>
            </wp:positionH>
            <wp:positionV relativeFrom="paragraph">
              <wp:posOffset>303530</wp:posOffset>
            </wp:positionV>
            <wp:extent cx="2204085" cy="2204085"/>
            <wp:effectExtent l="0" t="0" r="571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138">
        <w:t>Wasted food is wasted money (or Save money by saving the food)</w:t>
      </w:r>
      <w:r w:rsidR="00771165" w:rsidRPr="00771165">
        <w:t xml:space="preserve"> </w:t>
      </w:r>
    </w:p>
    <w:p w14:paraId="129D2915" w14:textId="04D79267" w:rsidR="00D00138" w:rsidRDefault="006C3568" w:rsidP="00D00138">
      <w:r>
        <w:t>No one wants to waste food. Yet 40</w:t>
      </w:r>
      <w:r w:rsidR="00D00138">
        <w:t xml:space="preserve"> percent of all food goes uneaten each year in the United States</w:t>
      </w:r>
      <w:r>
        <w:t xml:space="preserve"> – wasting the water, energy, labor and land used to grow it</w:t>
      </w:r>
      <w:r w:rsidR="00D00138">
        <w:t xml:space="preserve">. </w:t>
      </w:r>
      <w:r>
        <w:t xml:space="preserve">That </w:t>
      </w:r>
      <w:r w:rsidR="005828D1">
        <w:t xml:space="preserve">waste </w:t>
      </w:r>
      <w:r>
        <w:t xml:space="preserve">adds up </w:t>
      </w:r>
      <w:r w:rsidR="00543885">
        <w:t xml:space="preserve">at home, too. </w:t>
      </w:r>
      <w:r w:rsidR="00D00138">
        <w:t xml:space="preserve">All </w:t>
      </w:r>
      <w:r w:rsidR="00FB0783">
        <w:t xml:space="preserve">the </w:t>
      </w:r>
      <w:r w:rsidR="00D00138">
        <w:t>spoiled meat</w:t>
      </w:r>
      <w:r w:rsidR="00543885">
        <w:t xml:space="preserve"> and</w:t>
      </w:r>
      <w:r w:rsidR="00D00138">
        <w:t xml:space="preserve"> limp lettuce costs the average family of four $1,500 a year. </w:t>
      </w:r>
    </w:p>
    <w:p w14:paraId="1588165E" w14:textId="50D6F2A0" w:rsidR="00640BBB" w:rsidRDefault="006C3568" w:rsidP="00640BBB">
      <w:r>
        <w:t>From farm to fridge, more food is wasted in our homes than any other part of the supply chain. Luckily, that means we have the power to make a differen</w:t>
      </w:r>
      <w:r w:rsidR="00543885">
        <w:t>ce</w:t>
      </w:r>
      <w:r w:rsidR="007E0198">
        <w:t xml:space="preserve"> in our own kitchens</w:t>
      </w:r>
      <w:r>
        <w:t xml:space="preserve">. </w:t>
      </w:r>
      <w:r w:rsidR="00543885">
        <w:t xml:space="preserve">Join </w:t>
      </w:r>
      <w:r w:rsidR="007E0198">
        <w:t>the</w:t>
      </w:r>
      <w:r w:rsidR="00543885">
        <w:t xml:space="preserve"> Save the Food Challenge to learn how to make</w:t>
      </w:r>
      <w:r w:rsidR="00543885" w:rsidRPr="006C3568">
        <w:t xml:space="preserve"> small shifts in how </w:t>
      </w:r>
      <w:r w:rsidR="00543885">
        <w:t>we</w:t>
      </w:r>
      <w:r w:rsidR="00543885" w:rsidRPr="006C3568">
        <w:t xml:space="preserve"> shop, prepare and store food</w:t>
      </w:r>
      <w:r w:rsidR="00FD35B7">
        <w:t xml:space="preserve"> to help reduce </w:t>
      </w:r>
      <w:r w:rsidR="00FB0783">
        <w:t xml:space="preserve">wasted </w:t>
      </w:r>
      <w:r w:rsidR="00FD35B7">
        <w:t>food and save money</w:t>
      </w:r>
      <w:r w:rsidR="00543885">
        <w:t>.</w:t>
      </w:r>
      <w:r w:rsidR="00543885" w:rsidRPr="006C3568">
        <w:t xml:space="preserve"> </w:t>
      </w:r>
    </w:p>
    <w:p w14:paraId="19A912F9" w14:textId="592A4178" w:rsidR="00543885" w:rsidRPr="002A7ED1" w:rsidRDefault="00543885" w:rsidP="00640BBB">
      <w:r>
        <w:t>Get tools</w:t>
      </w:r>
      <w:r w:rsidR="00DF5F74">
        <w:t xml:space="preserve"> and</w:t>
      </w:r>
      <w:r>
        <w:t xml:space="preserve"> join the challenge at </w:t>
      </w:r>
      <w:hyperlink r:id="rId17" w:history="1">
        <w:r w:rsidRPr="00522229">
          <w:rPr>
            <w:rStyle w:val="Hyperlink"/>
          </w:rPr>
          <w:t>www.dakotacounty.us</w:t>
        </w:r>
      </w:hyperlink>
      <w:r>
        <w:t xml:space="preserve">, search </w:t>
      </w:r>
      <w:r w:rsidR="00DF5F74">
        <w:rPr>
          <w:i/>
          <w:iCs/>
        </w:rPr>
        <w:t>save the food</w:t>
      </w:r>
      <w:r>
        <w:t>.</w:t>
      </w:r>
    </w:p>
    <w:p w14:paraId="2A9149AF" w14:textId="77777777" w:rsidR="00771165" w:rsidRDefault="00771165" w:rsidP="00771165">
      <w:r>
        <w:t>And for all the banana peels and chicken bones that we can’t eat, sign up for Dakota County’s free Organics Drop Off program to turn food waste into beneficial compost.</w:t>
      </w:r>
    </w:p>
    <w:p w14:paraId="50D20CD4" w14:textId="5D8BF1A1" w:rsidR="006121FB" w:rsidRPr="00B2203C" w:rsidRDefault="008A2CB2" w:rsidP="00B2203C">
      <w:pPr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7E4EC6">
        <w:rPr>
          <w:i/>
          <w:sz w:val="20"/>
          <w:szCs w:val="20"/>
        </w:rPr>
        <w:t xml:space="preserve">artially funded by the Minnesota Pollution Control Agency and Dakota County. </w:t>
      </w:r>
    </w:p>
    <w:p w14:paraId="759487FB" w14:textId="65CE7537" w:rsidR="00B2203C" w:rsidRPr="008A64C4" w:rsidRDefault="00B2203C" w:rsidP="00D90AD7">
      <w:pPr>
        <w:pStyle w:val="Heading2"/>
        <w:rPr>
          <w:rStyle w:val="IntenseEmphasis"/>
          <w:b/>
          <w:bCs/>
          <w:sz w:val="24"/>
          <w:szCs w:val="24"/>
        </w:rPr>
      </w:pPr>
      <w:r w:rsidRPr="008A64C4">
        <w:rPr>
          <w:rStyle w:val="IntenseEmphasis"/>
          <w:b/>
          <w:bCs/>
          <w:sz w:val="24"/>
          <w:szCs w:val="24"/>
        </w:rPr>
        <w:t>For cities with new sites in 202</w:t>
      </w:r>
      <w:r w:rsidR="00901F73" w:rsidRPr="008A64C4">
        <w:rPr>
          <w:rStyle w:val="IntenseEmphasis"/>
          <w:b/>
          <w:bCs/>
          <w:sz w:val="24"/>
          <w:szCs w:val="24"/>
        </w:rPr>
        <w:t>3</w:t>
      </w:r>
    </w:p>
    <w:p w14:paraId="5E319068" w14:textId="6866E740" w:rsidR="00B2203C" w:rsidRPr="00040A60" w:rsidRDefault="00FB0783" w:rsidP="00D90AD7">
      <w:pPr>
        <w:pStyle w:val="Heading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C5573" wp14:editId="242B2FA7">
            <wp:simplePos x="0" y="0"/>
            <wp:positionH relativeFrom="column">
              <wp:posOffset>3733977</wp:posOffset>
            </wp:positionH>
            <wp:positionV relativeFrom="paragraph">
              <wp:posOffset>333375</wp:posOffset>
            </wp:positionV>
            <wp:extent cx="2732405" cy="18211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3C" w:rsidRPr="00040A60">
        <w:t xml:space="preserve">Food </w:t>
      </w:r>
      <w:r w:rsidR="00961889">
        <w:t>scraps</w:t>
      </w:r>
      <w:r w:rsidR="00961889" w:rsidRPr="00040A60">
        <w:t xml:space="preserve"> </w:t>
      </w:r>
      <w:r w:rsidR="00B2203C" w:rsidRPr="00040A60">
        <w:t xml:space="preserve">drop-off </w:t>
      </w:r>
      <w:r w:rsidR="00063E38">
        <w:t xml:space="preserve">site </w:t>
      </w:r>
      <w:r w:rsidR="00B2203C" w:rsidRPr="00040A60">
        <w:t xml:space="preserve">coming to </w:t>
      </w:r>
      <w:r w:rsidR="00B2203C" w:rsidRPr="00DD26C1">
        <w:rPr>
          <w:highlight w:val="yellow"/>
        </w:rPr>
        <w:t>[enter city]</w:t>
      </w:r>
      <w:r w:rsidR="00B2203C">
        <w:t xml:space="preserve"> </w:t>
      </w:r>
    </w:p>
    <w:p w14:paraId="2E7DD919" w14:textId="3E8DFE70" w:rsidR="00B2203C" w:rsidRPr="00561361" w:rsidRDefault="00B2203C" w:rsidP="00B2203C">
      <w:pPr>
        <w:tabs>
          <w:tab w:val="left" w:pos="5580"/>
        </w:tabs>
      </w:pPr>
      <w:r w:rsidRPr="00561361">
        <w:t xml:space="preserve">Say ‘hello’ to the </w:t>
      </w:r>
      <w:r w:rsidRPr="0056792F">
        <w:t>newest organics collection location</w:t>
      </w:r>
      <w:r w:rsidRPr="00561361">
        <w:t xml:space="preserve"> in Dakota County. The </w:t>
      </w:r>
      <w:r w:rsidRPr="00561361">
        <w:rPr>
          <w:highlight w:val="yellow"/>
        </w:rPr>
        <w:t>[site name]</w:t>
      </w:r>
      <w:r w:rsidRPr="00561361">
        <w:t xml:space="preserve"> drop-off </w:t>
      </w:r>
      <w:r w:rsidR="0088557D">
        <w:t>site</w:t>
      </w:r>
      <w:r w:rsidRPr="00561361">
        <w:t xml:space="preserve"> </w:t>
      </w:r>
      <w:r w:rsidR="00D16F49">
        <w:t xml:space="preserve">located at </w:t>
      </w:r>
      <w:r w:rsidR="00D16F49" w:rsidRPr="00D866CA">
        <w:rPr>
          <w:highlight w:val="yellow"/>
        </w:rPr>
        <w:t>[</w:t>
      </w:r>
      <w:r w:rsidR="00467CA0" w:rsidRPr="00D866CA">
        <w:rPr>
          <w:highlight w:val="yellow"/>
        </w:rPr>
        <w:t xml:space="preserve">street </w:t>
      </w:r>
      <w:r w:rsidR="00D16F49" w:rsidRPr="00D866CA">
        <w:rPr>
          <w:highlight w:val="yellow"/>
        </w:rPr>
        <w:t>address</w:t>
      </w:r>
      <w:r w:rsidR="00467CA0" w:rsidRPr="00D866CA">
        <w:rPr>
          <w:highlight w:val="yellow"/>
        </w:rPr>
        <w:t>]</w:t>
      </w:r>
      <w:r w:rsidR="00BF0153">
        <w:t>,</w:t>
      </w:r>
      <w:r w:rsidR="00D866CA">
        <w:t xml:space="preserve"> </w:t>
      </w:r>
      <w:r w:rsidRPr="00561361">
        <w:t xml:space="preserve">opens </w:t>
      </w:r>
      <w:r w:rsidRPr="00561361">
        <w:rPr>
          <w:highlight w:val="yellow"/>
        </w:rPr>
        <w:t>[date]</w:t>
      </w:r>
      <w:r w:rsidRPr="00561361">
        <w:t>. Residents can bring food scraps to the site for free</w:t>
      </w:r>
      <w:r w:rsidR="00BF0153">
        <w:t xml:space="preserve"> — j</w:t>
      </w:r>
      <w:r w:rsidR="002A2719">
        <w:t xml:space="preserve">oin our community challenge to have </w:t>
      </w:r>
      <w:r w:rsidR="00AD7064" w:rsidRPr="00AD7064">
        <w:rPr>
          <w:highlight w:val="yellow"/>
        </w:rPr>
        <w:t>[number]</w:t>
      </w:r>
      <w:r w:rsidR="00AD7064">
        <w:t xml:space="preserve"> residents sign up. </w:t>
      </w:r>
    </w:p>
    <w:p w14:paraId="2CFE5C77" w14:textId="38488DFD" w:rsidR="00B2203C" w:rsidRPr="006121FB" w:rsidRDefault="00B2203C" w:rsidP="00B2203C">
      <w:pPr>
        <w:spacing w:after="0" w:line="276" w:lineRule="auto"/>
      </w:pPr>
      <w:r w:rsidRPr="006121FB">
        <w:t>Organics collection goes beyond backyard composting</w:t>
      </w:r>
      <w:r>
        <w:t xml:space="preserve"> by </w:t>
      </w:r>
      <w:r w:rsidR="00BF0153">
        <w:t xml:space="preserve">also </w:t>
      </w:r>
      <w:r>
        <w:t xml:space="preserve">accepting </w:t>
      </w:r>
      <w:r w:rsidRPr="006121FB">
        <w:t xml:space="preserve">meat, bones </w:t>
      </w:r>
      <w:r w:rsidR="00D12439">
        <w:t xml:space="preserve">and </w:t>
      </w:r>
      <w:r w:rsidRPr="006121FB">
        <w:t xml:space="preserve">dairy products. </w:t>
      </w:r>
      <w:r w:rsidR="00063E38">
        <w:t>The collected f</w:t>
      </w:r>
      <w:r>
        <w:t>ood waste goes to a</w:t>
      </w:r>
      <w:r w:rsidRPr="006121FB">
        <w:t xml:space="preserve"> commercial compost facility</w:t>
      </w:r>
      <w:r>
        <w:t xml:space="preserve"> </w:t>
      </w:r>
      <w:r w:rsidR="00B308E7">
        <w:t>near</w:t>
      </w:r>
      <w:r>
        <w:t xml:space="preserve"> Rosemount where it</w:t>
      </w:r>
      <w:r w:rsidR="00063E38">
        <w:t>’</w:t>
      </w:r>
      <w:r>
        <w:t>s</w:t>
      </w:r>
      <w:r w:rsidRPr="006121FB">
        <w:t xml:space="preserve"> processe</w:t>
      </w:r>
      <w:r>
        <w:t xml:space="preserve">d </w:t>
      </w:r>
      <w:r w:rsidRPr="006121FB">
        <w:t>at higher temperatures t</w:t>
      </w:r>
      <w:r w:rsidR="00063E38">
        <w:t>o</w:t>
      </w:r>
      <w:r w:rsidRPr="006121FB">
        <w:t xml:space="preserve"> kill bacteria and break down larger pieces.</w:t>
      </w:r>
    </w:p>
    <w:p w14:paraId="34BB6304" w14:textId="77777777" w:rsidR="00C72717" w:rsidRDefault="00B2203C" w:rsidP="00D90AD7">
      <w:pPr>
        <w:spacing w:before="240" w:after="0" w:line="276" w:lineRule="auto"/>
      </w:pPr>
      <w:r w:rsidRPr="00561361">
        <w:t xml:space="preserve">All participants receive helpful tips and free compostable bags to use at home. </w:t>
      </w:r>
      <w:r w:rsidR="007F5E5A">
        <w:t xml:space="preserve">Sign up online at </w:t>
      </w:r>
      <w:hyperlink r:id="rId19" w:history="1">
        <w:r w:rsidR="007F5E5A" w:rsidRPr="002A7ED1">
          <w:rPr>
            <w:rStyle w:val="Hyperlink"/>
            <w:rFonts w:cstheme="minorHAnsi"/>
          </w:rPr>
          <w:t>www.dakotacounty.us</w:t>
        </w:r>
      </w:hyperlink>
      <w:r w:rsidR="007F5E5A">
        <w:t xml:space="preserve">, search </w:t>
      </w:r>
      <w:r w:rsidR="007F5E5A" w:rsidRPr="005A7551">
        <w:rPr>
          <w:i/>
          <w:iCs/>
        </w:rPr>
        <w:t>organics</w:t>
      </w:r>
      <w:r w:rsidR="005A7551">
        <w:rPr>
          <w:i/>
          <w:iCs/>
        </w:rPr>
        <w:t xml:space="preserve"> drop off</w:t>
      </w:r>
      <w:r w:rsidR="007F5E5A">
        <w:t xml:space="preserve">, call 952-891-7557 or email </w:t>
      </w:r>
      <w:hyperlink r:id="rId20" w:history="1">
        <w:r w:rsidR="007F5E5A" w:rsidRPr="00FD15C8">
          <w:rPr>
            <w:rStyle w:val="Hyperlink"/>
          </w:rPr>
          <w:t>organics@co.dakota.mn.us</w:t>
        </w:r>
      </w:hyperlink>
      <w:r w:rsidR="007F5E5A">
        <w:t>.</w:t>
      </w:r>
    </w:p>
    <w:p w14:paraId="6FB4A04D" w14:textId="77777777" w:rsidR="00B2203C" w:rsidRPr="008A2CB2" w:rsidRDefault="00B2203C" w:rsidP="00B2203C">
      <w:pPr>
        <w:spacing w:before="240"/>
        <w:rPr>
          <w:i/>
          <w:sz w:val="20"/>
          <w:szCs w:val="20"/>
        </w:rPr>
      </w:pPr>
      <w:bookmarkStart w:id="4" w:name="_What_is_organics"/>
      <w:bookmarkEnd w:id="4"/>
      <w:r>
        <w:rPr>
          <w:i/>
          <w:sz w:val="20"/>
          <w:szCs w:val="20"/>
        </w:rPr>
        <w:t>P</w:t>
      </w:r>
      <w:r w:rsidRPr="007E4EC6">
        <w:rPr>
          <w:i/>
          <w:sz w:val="20"/>
          <w:szCs w:val="20"/>
        </w:rPr>
        <w:t xml:space="preserve">artially funded by the Minnesota Pollution Control Agency and Dakota County. </w:t>
      </w:r>
    </w:p>
    <w:p w14:paraId="764F4380" w14:textId="77777777" w:rsidR="009B2D29" w:rsidRDefault="009B2D29" w:rsidP="009B2D29">
      <w:pPr>
        <w:pStyle w:val="Header"/>
        <w:spacing w:after="120"/>
        <w:sectPr w:rsidR="009B2D29" w:rsidSect="00140B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9A9863" w14:textId="3FF6B374" w:rsidR="009B2D29" w:rsidRDefault="009B2D29" w:rsidP="009B2D29">
      <w:pPr>
        <w:pStyle w:val="Header"/>
        <w:spacing w:after="120"/>
      </w:pPr>
      <w:r>
        <w:rPr>
          <w:noProof/>
        </w:rPr>
        <w:lastRenderedPageBreak/>
        <w:drawing>
          <wp:inline distT="0" distB="0" distL="0" distR="0" wp14:anchorId="0BBC30C7" wp14:editId="4DA7F88A">
            <wp:extent cx="1178613" cy="388212"/>
            <wp:effectExtent l="0" t="0" r="2540" b="0"/>
            <wp:docPr id="3" name="Picture 3" descr="Dakota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akota County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62" cy="4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D4EE06" w14:textId="79184A70" w:rsidR="009B2D29" w:rsidRPr="00D90AD7" w:rsidRDefault="009B2D29" w:rsidP="009B2D29">
      <w:pPr>
        <w:pStyle w:val="Heading1"/>
        <w:rPr>
          <w:color w:val="auto"/>
        </w:rPr>
      </w:pPr>
      <w:r w:rsidRPr="00D90AD7">
        <w:rPr>
          <w:color w:val="auto"/>
        </w:rPr>
        <w:t>202</w:t>
      </w:r>
      <w:r w:rsidR="00901F73">
        <w:rPr>
          <w:color w:val="auto"/>
        </w:rPr>
        <w:t>3</w:t>
      </w:r>
      <w:r w:rsidRPr="00D90AD7">
        <w:rPr>
          <w:color w:val="auto"/>
        </w:rPr>
        <w:t xml:space="preserve"> Required Newsletter Articles</w:t>
      </w:r>
    </w:p>
    <w:p w14:paraId="22B55842" w14:textId="77777777" w:rsidR="009B2D29" w:rsidRDefault="009B2D29" w:rsidP="00386843">
      <w:pPr>
        <w:pStyle w:val="Heading1"/>
        <w:shd w:val="clear" w:color="auto" w:fill="7030A0"/>
        <w:ind w:left="-630" w:right="-540" w:firstLine="720"/>
        <w:rPr>
          <w:b/>
          <w:color w:val="FFFFFF" w:themeColor="background1"/>
          <w:sz w:val="36"/>
        </w:rPr>
        <w:sectPr w:rsidR="009B2D29" w:rsidSect="009B2D29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</w:p>
    <w:p w14:paraId="714A83F7" w14:textId="59DD87F3" w:rsidR="00386843" w:rsidRPr="00EF316D" w:rsidRDefault="00386843" w:rsidP="00386843">
      <w:pPr>
        <w:pStyle w:val="Heading1"/>
        <w:shd w:val="clear" w:color="auto" w:fill="7030A0"/>
        <w:ind w:left="-630" w:right="-540" w:firstLine="720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Reduce/reuse</w:t>
      </w:r>
    </w:p>
    <w:p w14:paraId="7FC0B649" w14:textId="40B5B56A" w:rsidR="00AF4BED" w:rsidRPr="00641EC7" w:rsidRDefault="0058580B" w:rsidP="00AF4BED">
      <w:pPr>
        <w:pStyle w:val="Heading2"/>
      </w:pPr>
      <w:bookmarkStart w:id="5" w:name="_Hlk88119921"/>
      <w:r>
        <w:rPr>
          <w:noProof/>
        </w:rPr>
        <w:drawing>
          <wp:anchor distT="0" distB="0" distL="114300" distR="114300" simplePos="0" relativeHeight="251663360" behindDoc="0" locked="0" layoutInCell="1" allowOverlap="1" wp14:anchorId="63C35450" wp14:editId="2B91BAEC">
            <wp:simplePos x="0" y="0"/>
            <wp:positionH relativeFrom="column">
              <wp:posOffset>3856383</wp:posOffset>
            </wp:positionH>
            <wp:positionV relativeFrom="paragraph">
              <wp:posOffset>200743</wp:posOffset>
            </wp:positionV>
            <wp:extent cx="2454910" cy="198437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ED" w:rsidRPr="00641EC7">
        <w:t xml:space="preserve">Free repair help for residents </w:t>
      </w:r>
    </w:p>
    <w:p w14:paraId="1F1E129F" w14:textId="46CCFA93" w:rsidR="00AF4BED" w:rsidRDefault="00AF4BED" w:rsidP="00AF4BED">
      <w:r>
        <w:t xml:space="preserve">Dakota </w:t>
      </w:r>
      <w:r w:rsidRPr="000F018B">
        <w:t xml:space="preserve">County residents can </w:t>
      </w:r>
      <w:r>
        <w:t>get help repairing household items, clothes, electronics and more at a Fix-It Clinic.</w:t>
      </w:r>
      <w:r w:rsidR="00D00138">
        <w:t xml:space="preserve"> These monthly events </w:t>
      </w:r>
      <w:r w:rsidR="00D00138" w:rsidRPr="000F018B">
        <w:t>help reduce unnecessary trash sent to landfills and empower individuals by teaching troubleshooting and repair skills.</w:t>
      </w:r>
    </w:p>
    <w:p w14:paraId="441F95D5" w14:textId="3047122E" w:rsidR="00D00138" w:rsidRPr="000F018B" w:rsidRDefault="00D00138" w:rsidP="00AF4BED">
      <w:r>
        <w:t>Stop by an upcoming Fix-It Clinic on</w:t>
      </w:r>
      <w:r w:rsidRPr="000F018B">
        <w:t xml:space="preserve"> </w:t>
      </w:r>
      <w:r w:rsidRPr="005228D3">
        <w:rPr>
          <w:highlight w:val="yellow"/>
        </w:rPr>
        <w:t xml:space="preserve">enter </w:t>
      </w:r>
      <w:r w:rsidR="00DF5F74">
        <w:rPr>
          <w:highlight w:val="yellow"/>
        </w:rPr>
        <w:t xml:space="preserve">day, </w:t>
      </w:r>
      <w:r w:rsidRPr="005228D3">
        <w:rPr>
          <w:highlight w:val="yellow"/>
        </w:rPr>
        <w:t>month and date</w:t>
      </w:r>
      <w:r>
        <w:t xml:space="preserve"> from </w:t>
      </w:r>
      <w:r w:rsidR="0058580B" w:rsidRPr="0058580B">
        <w:rPr>
          <w:highlight w:val="yellow"/>
        </w:rPr>
        <w:t>time</w:t>
      </w:r>
      <w:r>
        <w:t xml:space="preserve"> </w:t>
      </w:r>
      <w:r w:rsidRPr="000F018B">
        <w:t xml:space="preserve">at </w:t>
      </w:r>
      <w:r w:rsidRPr="005228D3">
        <w:rPr>
          <w:highlight w:val="yellow"/>
        </w:rPr>
        <w:t>enter facility</w:t>
      </w:r>
      <w:r w:rsidRPr="000F018B">
        <w:t xml:space="preserve"> in </w:t>
      </w:r>
      <w:r w:rsidRPr="005228D3">
        <w:rPr>
          <w:highlight w:val="yellow"/>
        </w:rPr>
        <w:t>enter city</w:t>
      </w:r>
      <w:r>
        <w:t>.</w:t>
      </w:r>
      <w:r w:rsidR="00E87BE7">
        <w:t xml:space="preserve">  The event is </w:t>
      </w:r>
      <w:r w:rsidR="005828D1">
        <w:t>free,</w:t>
      </w:r>
      <w:r w:rsidR="00E87BE7">
        <w:t xml:space="preserve"> and residents do not need to register to participate. </w:t>
      </w:r>
    </w:p>
    <w:p w14:paraId="5FBD1A3A" w14:textId="324F51F8" w:rsidR="00AF4BED" w:rsidRPr="000F018B" w:rsidRDefault="00AF4BED" w:rsidP="00AF4BED">
      <w:r>
        <w:t>Repair-saavy volunteers will guide you through each step, from troubleshooting to a completed repair. B</w:t>
      </w:r>
      <w:r w:rsidRPr="000F018B">
        <w:t xml:space="preserve">ring up to </w:t>
      </w:r>
      <w:r w:rsidR="00743F82">
        <w:t>three</w:t>
      </w:r>
      <w:r w:rsidRPr="000F018B">
        <w:t xml:space="preserve"> items that need fixing or mending</w:t>
      </w:r>
      <w:r w:rsidR="00D00138">
        <w:t xml:space="preserve"> such as</w:t>
      </w:r>
      <w:r>
        <w:t xml:space="preserve"> lamps, vacuum cleaners</w:t>
      </w:r>
      <w:r w:rsidRPr="000F018B">
        <w:t xml:space="preserve"> and clothes. You must be able to carry items into the clinic</w:t>
      </w:r>
      <w:r w:rsidR="00D00138">
        <w:t xml:space="preserve">, so </w:t>
      </w:r>
      <w:r w:rsidRPr="000F018B">
        <w:t xml:space="preserve">no ovesized items. </w:t>
      </w:r>
      <w:r w:rsidR="00743F82">
        <w:t>B</w:t>
      </w:r>
      <w:r w:rsidRPr="000F018B">
        <w:t>ring any tools and supplies you think might help with the job; however, volunteers have plenty o</w:t>
      </w:r>
      <w:r>
        <w:t>f tools.</w:t>
      </w:r>
    </w:p>
    <w:p w14:paraId="5585C1A6" w14:textId="2371A8BC" w:rsidR="00AF4BED" w:rsidRDefault="00AF4BED" w:rsidP="00AF4BED">
      <w:pPr>
        <w:rPr>
          <w:i/>
          <w:sz w:val="20"/>
          <w:szCs w:val="20"/>
        </w:rPr>
      </w:pPr>
      <w:r w:rsidRPr="000F018B">
        <w:t>For future dates and more information, visit www.</w:t>
      </w:r>
      <w:r>
        <w:t xml:space="preserve">dakotacounty.us and search </w:t>
      </w:r>
      <w:r w:rsidRPr="00D00138">
        <w:rPr>
          <w:i/>
          <w:iCs/>
        </w:rPr>
        <w:t>Fix-It Clinics</w:t>
      </w:r>
      <w:r w:rsidRPr="000F018B">
        <w:t>.</w:t>
      </w:r>
    </w:p>
    <w:p w14:paraId="0C93299C" w14:textId="7E6EE7D4" w:rsidR="00D90AD7" w:rsidRPr="00D90AD7" w:rsidRDefault="00D90AD7" w:rsidP="00D36114">
      <w:pPr>
        <w:spacing w:line="240" w:lineRule="auto"/>
        <w:sectPr w:rsidR="00D90AD7" w:rsidRPr="00D90AD7" w:rsidSect="00D90AD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5"/>
    <w:p w14:paraId="57251EC6" w14:textId="1560BB8A" w:rsidR="00C27F7F" w:rsidRPr="008A2CB2" w:rsidRDefault="00C27F7F" w:rsidP="00C27F7F">
      <w:pPr>
        <w:spacing w:before="240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7E4EC6">
        <w:rPr>
          <w:i/>
          <w:sz w:val="20"/>
          <w:szCs w:val="20"/>
        </w:rPr>
        <w:t xml:space="preserve">artially funded by the Minnesota Pollution Control Agency and Dakota County. </w:t>
      </w:r>
    </w:p>
    <w:sectPr w:rsidR="00C27F7F" w:rsidRPr="008A2CB2" w:rsidSect="00140BA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10A0F" w14:textId="77777777" w:rsidR="00AA66C5" w:rsidRDefault="00AA66C5" w:rsidP="00302BE4">
      <w:pPr>
        <w:spacing w:after="0" w:line="240" w:lineRule="auto"/>
      </w:pPr>
      <w:r>
        <w:separator/>
      </w:r>
    </w:p>
  </w:endnote>
  <w:endnote w:type="continuationSeparator" w:id="0">
    <w:p w14:paraId="79A1AE1A" w14:textId="77777777" w:rsidR="00AA66C5" w:rsidRDefault="00AA66C5" w:rsidP="00302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14799A" w14:textId="77777777" w:rsidR="00AA66C5" w:rsidRDefault="00AA66C5" w:rsidP="00302BE4">
      <w:pPr>
        <w:spacing w:after="0" w:line="240" w:lineRule="auto"/>
      </w:pPr>
      <w:r>
        <w:separator/>
      </w:r>
    </w:p>
  </w:footnote>
  <w:footnote w:type="continuationSeparator" w:id="0">
    <w:p w14:paraId="252F43C4" w14:textId="77777777" w:rsidR="00AA66C5" w:rsidRDefault="00AA66C5" w:rsidP="00302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20B06"/>
    <w:multiLevelType w:val="hybridMultilevel"/>
    <w:tmpl w:val="20EED07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723010C"/>
    <w:multiLevelType w:val="hybridMultilevel"/>
    <w:tmpl w:val="BE20778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0858538C"/>
    <w:multiLevelType w:val="hybridMultilevel"/>
    <w:tmpl w:val="DC68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2392"/>
    <w:multiLevelType w:val="hybridMultilevel"/>
    <w:tmpl w:val="8A94DD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9217D"/>
    <w:multiLevelType w:val="hybridMultilevel"/>
    <w:tmpl w:val="FA00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D4273"/>
    <w:multiLevelType w:val="hybridMultilevel"/>
    <w:tmpl w:val="E02E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52363"/>
    <w:multiLevelType w:val="hybridMultilevel"/>
    <w:tmpl w:val="6A2C9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B1750"/>
    <w:multiLevelType w:val="hybridMultilevel"/>
    <w:tmpl w:val="3D007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B2051"/>
    <w:multiLevelType w:val="hybridMultilevel"/>
    <w:tmpl w:val="F5D0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634BC"/>
    <w:multiLevelType w:val="hybridMultilevel"/>
    <w:tmpl w:val="A1A6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8323B"/>
    <w:multiLevelType w:val="hybridMultilevel"/>
    <w:tmpl w:val="80304A6E"/>
    <w:lvl w:ilvl="0" w:tplc="1E96E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3D5"/>
    <w:multiLevelType w:val="hybridMultilevel"/>
    <w:tmpl w:val="A85C6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1282A"/>
    <w:multiLevelType w:val="hybridMultilevel"/>
    <w:tmpl w:val="09A204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41E46"/>
    <w:multiLevelType w:val="hybridMultilevel"/>
    <w:tmpl w:val="2B326D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8907F9"/>
    <w:multiLevelType w:val="multilevel"/>
    <w:tmpl w:val="0B66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6E4100"/>
    <w:multiLevelType w:val="hybridMultilevel"/>
    <w:tmpl w:val="A91C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4649D"/>
    <w:multiLevelType w:val="hybridMultilevel"/>
    <w:tmpl w:val="7020EA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23A6502"/>
    <w:multiLevelType w:val="hybridMultilevel"/>
    <w:tmpl w:val="B130F1A6"/>
    <w:lvl w:ilvl="0" w:tplc="2BC6D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6F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C0F5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616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A35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1054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8E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85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AA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60F56"/>
    <w:multiLevelType w:val="hybridMultilevel"/>
    <w:tmpl w:val="06647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C2D7C"/>
    <w:multiLevelType w:val="hybridMultilevel"/>
    <w:tmpl w:val="5622C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06ABA"/>
    <w:multiLevelType w:val="hybridMultilevel"/>
    <w:tmpl w:val="3DD8D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B10F2"/>
    <w:multiLevelType w:val="multilevel"/>
    <w:tmpl w:val="B072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99406BA"/>
    <w:multiLevelType w:val="hybridMultilevel"/>
    <w:tmpl w:val="59822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50F3E"/>
    <w:multiLevelType w:val="hybridMultilevel"/>
    <w:tmpl w:val="ECE0D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353AE"/>
    <w:multiLevelType w:val="hybridMultilevel"/>
    <w:tmpl w:val="DEEE1320"/>
    <w:lvl w:ilvl="0" w:tplc="1E96E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935D4"/>
    <w:multiLevelType w:val="hybridMultilevel"/>
    <w:tmpl w:val="965E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43BC0"/>
    <w:multiLevelType w:val="hybridMultilevel"/>
    <w:tmpl w:val="C6CC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64364"/>
    <w:multiLevelType w:val="multilevel"/>
    <w:tmpl w:val="2CA0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A33C98"/>
    <w:multiLevelType w:val="hybridMultilevel"/>
    <w:tmpl w:val="B5F2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D0128"/>
    <w:multiLevelType w:val="hybridMultilevel"/>
    <w:tmpl w:val="347A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418BF"/>
    <w:multiLevelType w:val="multilevel"/>
    <w:tmpl w:val="084A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F804C8"/>
    <w:multiLevelType w:val="hybridMultilevel"/>
    <w:tmpl w:val="18281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45318"/>
    <w:multiLevelType w:val="hybridMultilevel"/>
    <w:tmpl w:val="293A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F5B61"/>
    <w:multiLevelType w:val="hybridMultilevel"/>
    <w:tmpl w:val="A5F2C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067D"/>
    <w:multiLevelType w:val="hybridMultilevel"/>
    <w:tmpl w:val="108E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83B49"/>
    <w:multiLevelType w:val="multilevel"/>
    <w:tmpl w:val="63D6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4F3270"/>
    <w:multiLevelType w:val="hybridMultilevel"/>
    <w:tmpl w:val="4EAC7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60813"/>
    <w:multiLevelType w:val="hybridMultilevel"/>
    <w:tmpl w:val="D22E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D2424"/>
    <w:multiLevelType w:val="multilevel"/>
    <w:tmpl w:val="41E45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EB5554"/>
    <w:multiLevelType w:val="hybridMultilevel"/>
    <w:tmpl w:val="9496C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37471"/>
    <w:multiLevelType w:val="hybridMultilevel"/>
    <w:tmpl w:val="42A892AC"/>
    <w:lvl w:ilvl="0" w:tplc="EAB4A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B72A7"/>
    <w:multiLevelType w:val="hybridMultilevel"/>
    <w:tmpl w:val="6D5E46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B178F"/>
    <w:multiLevelType w:val="multilevel"/>
    <w:tmpl w:val="DFD2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5948A3"/>
    <w:multiLevelType w:val="hybridMultilevel"/>
    <w:tmpl w:val="B74083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5E1028"/>
    <w:multiLevelType w:val="hybridMultilevel"/>
    <w:tmpl w:val="0E44A1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3"/>
  </w:num>
  <w:num w:numId="3">
    <w:abstractNumId w:val="4"/>
  </w:num>
  <w:num w:numId="4">
    <w:abstractNumId w:val="41"/>
  </w:num>
  <w:num w:numId="5">
    <w:abstractNumId w:val="12"/>
  </w:num>
  <w:num w:numId="6">
    <w:abstractNumId w:val="10"/>
  </w:num>
  <w:num w:numId="7">
    <w:abstractNumId w:val="40"/>
  </w:num>
  <w:num w:numId="8">
    <w:abstractNumId w:val="20"/>
  </w:num>
  <w:num w:numId="9">
    <w:abstractNumId w:val="24"/>
  </w:num>
  <w:num w:numId="10">
    <w:abstractNumId w:val="28"/>
  </w:num>
  <w:num w:numId="11">
    <w:abstractNumId w:val="22"/>
  </w:num>
  <w:num w:numId="12">
    <w:abstractNumId w:val="0"/>
  </w:num>
  <w:num w:numId="13">
    <w:abstractNumId w:val="8"/>
  </w:num>
  <w:num w:numId="14">
    <w:abstractNumId w:val="32"/>
  </w:num>
  <w:num w:numId="15">
    <w:abstractNumId w:val="44"/>
  </w:num>
  <w:num w:numId="16">
    <w:abstractNumId w:val="18"/>
  </w:num>
  <w:num w:numId="17">
    <w:abstractNumId w:val="7"/>
  </w:num>
  <w:num w:numId="18">
    <w:abstractNumId w:val="19"/>
  </w:num>
  <w:num w:numId="19">
    <w:abstractNumId w:val="9"/>
  </w:num>
  <w:num w:numId="20">
    <w:abstractNumId w:val="3"/>
  </w:num>
  <w:num w:numId="21">
    <w:abstractNumId w:val="34"/>
  </w:num>
  <w:num w:numId="22">
    <w:abstractNumId w:val="23"/>
  </w:num>
  <w:num w:numId="23">
    <w:abstractNumId w:val="37"/>
  </w:num>
  <w:num w:numId="24">
    <w:abstractNumId w:val="6"/>
  </w:num>
  <w:num w:numId="25">
    <w:abstractNumId w:val="31"/>
  </w:num>
  <w:num w:numId="26">
    <w:abstractNumId w:val="31"/>
  </w:num>
  <w:num w:numId="27">
    <w:abstractNumId w:val="21"/>
  </w:num>
  <w:num w:numId="28">
    <w:abstractNumId w:val="14"/>
  </w:num>
  <w:num w:numId="29">
    <w:abstractNumId w:val="38"/>
  </w:num>
  <w:num w:numId="30">
    <w:abstractNumId w:val="42"/>
  </w:num>
  <w:num w:numId="31">
    <w:abstractNumId w:val="27"/>
  </w:num>
  <w:num w:numId="32">
    <w:abstractNumId w:val="30"/>
  </w:num>
  <w:num w:numId="33">
    <w:abstractNumId w:val="35"/>
  </w:num>
  <w:num w:numId="34">
    <w:abstractNumId w:val="29"/>
  </w:num>
  <w:num w:numId="35">
    <w:abstractNumId w:val="15"/>
  </w:num>
  <w:num w:numId="36">
    <w:abstractNumId w:val="39"/>
  </w:num>
  <w:num w:numId="37">
    <w:abstractNumId w:val="2"/>
  </w:num>
  <w:num w:numId="38">
    <w:abstractNumId w:val="13"/>
  </w:num>
  <w:num w:numId="39">
    <w:abstractNumId w:val="33"/>
  </w:num>
  <w:num w:numId="40">
    <w:abstractNumId w:val="26"/>
  </w:num>
  <w:num w:numId="41">
    <w:abstractNumId w:val="25"/>
  </w:num>
  <w:num w:numId="42">
    <w:abstractNumId w:val="1"/>
  </w:num>
  <w:num w:numId="43">
    <w:abstractNumId w:val="11"/>
  </w:num>
  <w:num w:numId="44">
    <w:abstractNumId w:val="16"/>
  </w:num>
  <w:num w:numId="45">
    <w:abstractNumId w:val="3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09BF3E"/>
    <w:rsid w:val="00010C56"/>
    <w:rsid w:val="0001315E"/>
    <w:rsid w:val="00013671"/>
    <w:rsid w:val="000321DA"/>
    <w:rsid w:val="000362BC"/>
    <w:rsid w:val="00055C0E"/>
    <w:rsid w:val="00063D97"/>
    <w:rsid w:val="00063E38"/>
    <w:rsid w:val="0006565B"/>
    <w:rsid w:val="00084DC6"/>
    <w:rsid w:val="000C4DB9"/>
    <w:rsid w:val="000C50C3"/>
    <w:rsid w:val="000F1730"/>
    <w:rsid w:val="001077EA"/>
    <w:rsid w:val="001142CC"/>
    <w:rsid w:val="00140BA7"/>
    <w:rsid w:val="00146559"/>
    <w:rsid w:val="001674D3"/>
    <w:rsid w:val="00167508"/>
    <w:rsid w:val="001728CA"/>
    <w:rsid w:val="001750E5"/>
    <w:rsid w:val="001752E9"/>
    <w:rsid w:val="00193306"/>
    <w:rsid w:val="001B281C"/>
    <w:rsid w:val="001C75C2"/>
    <w:rsid w:val="001E00E0"/>
    <w:rsid w:val="001E565D"/>
    <w:rsid w:val="001F0585"/>
    <w:rsid w:val="001F2A7C"/>
    <w:rsid w:val="002015E1"/>
    <w:rsid w:val="00202367"/>
    <w:rsid w:val="00206234"/>
    <w:rsid w:val="00225D51"/>
    <w:rsid w:val="00232371"/>
    <w:rsid w:val="00235955"/>
    <w:rsid w:val="00243CE7"/>
    <w:rsid w:val="00247790"/>
    <w:rsid w:val="00254A23"/>
    <w:rsid w:val="002742CF"/>
    <w:rsid w:val="002A2719"/>
    <w:rsid w:val="002A7ED1"/>
    <w:rsid w:val="002B4C6D"/>
    <w:rsid w:val="002C3EFB"/>
    <w:rsid w:val="002C4A19"/>
    <w:rsid w:val="002E3BA3"/>
    <w:rsid w:val="00300F58"/>
    <w:rsid w:val="00302BE4"/>
    <w:rsid w:val="00322122"/>
    <w:rsid w:val="00351B2D"/>
    <w:rsid w:val="00380C2D"/>
    <w:rsid w:val="00381F9B"/>
    <w:rsid w:val="00386843"/>
    <w:rsid w:val="003A2C47"/>
    <w:rsid w:val="003A70D1"/>
    <w:rsid w:val="003B2A06"/>
    <w:rsid w:val="003F3A4D"/>
    <w:rsid w:val="003F5E97"/>
    <w:rsid w:val="004303B3"/>
    <w:rsid w:val="00461AFF"/>
    <w:rsid w:val="00462BA1"/>
    <w:rsid w:val="00465EC1"/>
    <w:rsid w:val="00467CA0"/>
    <w:rsid w:val="004750DC"/>
    <w:rsid w:val="00480EF0"/>
    <w:rsid w:val="0048384C"/>
    <w:rsid w:val="00491D48"/>
    <w:rsid w:val="00496FFA"/>
    <w:rsid w:val="004E65C9"/>
    <w:rsid w:val="004F107E"/>
    <w:rsid w:val="004F69CE"/>
    <w:rsid w:val="005021F5"/>
    <w:rsid w:val="00513624"/>
    <w:rsid w:val="00536448"/>
    <w:rsid w:val="00543885"/>
    <w:rsid w:val="00544FF6"/>
    <w:rsid w:val="005539AA"/>
    <w:rsid w:val="00554806"/>
    <w:rsid w:val="005554E9"/>
    <w:rsid w:val="00563EE7"/>
    <w:rsid w:val="005828D1"/>
    <w:rsid w:val="0058580B"/>
    <w:rsid w:val="00587D72"/>
    <w:rsid w:val="00590AB7"/>
    <w:rsid w:val="00593B75"/>
    <w:rsid w:val="00595C7E"/>
    <w:rsid w:val="005A7551"/>
    <w:rsid w:val="005B2969"/>
    <w:rsid w:val="005B781B"/>
    <w:rsid w:val="005C0CF4"/>
    <w:rsid w:val="005C3362"/>
    <w:rsid w:val="005D3F89"/>
    <w:rsid w:val="005D4FBD"/>
    <w:rsid w:val="005F467F"/>
    <w:rsid w:val="006065D9"/>
    <w:rsid w:val="006121FB"/>
    <w:rsid w:val="00640BBB"/>
    <w:rsid w:val="006437F4"/>
    <w:rsid w:val="00644DD4"/>
    <w:rsid w:val="006453EB"/>
    <w:rsid w:val="00662F56"/>
    <w:rsid w:val="0067488C"/>
    <w:rsid w:val="006A5C5E"/>
    <w:rsid w:val="006C3568"/>
    <w:rsid w:val="006C4AB4"/>
    <w:rsid w:val="006D2F10"/>
    <w:rsid w:val="006F59F6"/>
    <w:rsid w:val="00705C38"/>
    <w:rsid w:val="00721D7C"/>
    <w:rsid w:val="007331A0"/>
    <w:rsid w:val="007353AC"/>
    <w:rsid w:val="007374F1"/>
    <w:rsid w:val="00743F82"/>
    <w:rsid w:val="00750613"/>
    <w:rsid w:val="0075290D"/>
    <w:rsid w:val="0075481A"/>
    <w:rsid w:val="007649FF"/>
    <w:rsid w:val="00771165"/>
    <w:rsid w:val="007803B7"/>
    <w:rsid w:val="0079683D"/>
    <w:rsid w:val="007B6224"/>
    <w:rsid w:val="007C5B05"/>
    <w:rsid w:val="007E0198"/>
    <w:rsid w:val="007F5E5A"/>
    <w:rsid w:val="007F5F70"/>
    <w:rsid w:val="00821FA0"/>
    <w:rsid w:val="008268DA"/>
    <w:rsid w:val="0083475F"/>
    <w:rsid w:val="008425DB"/>
    <w:rsid w:val="00844CF0"/>
    <w:rsid w:val="00861BDC"/>
    <w:rsid w:val="0086325A"/>
    <w:rsid w:val="008677FE"/>
    <w:rsid w:val="00874BD5"/>
    <w:rsid w:val="008764B3"/>
    <w:rsid w:val="00877672"/>
    <w:rsid w:val="0088557D"/>
    <w:rsid w:val="00890857"/>
    <w:rsid w:val="008A2813"/>
    <w:rsid w:val="008A2CB2"/>
    <w:rsid w:val="008A64C4"/>
    <w:rsid w:val="008B1EE9"/>
    <w:rsid w:val="008B6376"/>
    <w:rsid w:val="008C49B9"/>
    <w:rsid w:val="008C7760"/>
    <w:rsid w:val="008D007D"/>
    <w:rsid w:val="008D4DD4"/>
    <w:rsid w:val="008D56E3"/>
    <w:rsid w:val="008D7806"/>
    <w:rsid w:val="008E3E26"/>
    <w:rsid w:val="00901F73"/>
    <w:rsid w:val="0091242A"/>
    <w:rsid w:val="009207A2"/>
    <w:rsid w:val="009362A7"/>
    <w:rsid w:val="00944721"/>
    <w:rsid w:val="0094657A"/>
    <w:rsid w:val="00947353"/>
    <w:rsid w:val="00961889"/>
    <w:rsid w:val="009875B5"/>
    <w:rsid w:val="009A17F8"/>
    <w:rsid w:val="009B24AA"/>
    <w:rsid w:val="009B2D29"/>
    <w:rsid w:val="009C0440"/>
    <w:rsid w:val="009C1ED7"/>
    <w:rsid w:val="009C78C9"/>
    <w:rsid w:val="009D5719"/>
    <w:rsid w:val="009D7CCB"/>
    <w:rsid w:val="009E1487"/>
    <w:rsid w:val="009E504A"/>
    <w:rsid w:val="00A10281"/>
    <w:rsid w:val="00A134DD"/>
    <w:rsid w:val="00A17902"/>
    <w:rsid w:val="00A40E66"/>
    <w:rsid w:val="00A433A1"/>
    <w:rsid w:val="00A5539A"/>
    <w:rsid w:val="00A635DE"/>
    <w:rsid w:val="00A66D4D"/>
    <w:rsid w:val="00A71715"/>
    <w:rsid w:val="00A82A44"/>
    <w:rsid w:val="00A831A1"/>
    <w:rsid w:val="00A91FE0"/>
    <w:rsid w:val="00AA64F1"/>
    <w:rsid w:val="00AA66C5"/>
    <w:rsid w:val="00AA6F18"/>
    <w:rsid w:val="00AB20B8"/>
    <w:rsid w:val="00AD7064"/>
    <w:rsid w:val="00AF130A"/>
    <w:rsid w:val="00AF4BED"/>
    <w:rsid w:val="00B00128"/>
    <w:rsid w:val="00B13E9C"/>
    <w:rsid w:val="00B2203C"/>
    <w:rsid w:val="00B308E7"/>
    <w:rsid w:val="00B471A9"/>
    <w:rsid w:val="00B471EC"/>
    <w:rsid w:val="00B50A10"/>
    <w:rsid w:val="00B62456"/>
    <w:rsid w:val="00B660F2"/>
    <w:rsid w:val="00B85B66"/>
    <w:rsid w:val="00B8693A"/>
    <w:rsid w:val="00B87936"/>
    <w:rsid w:val="00B9217D"/>
    <w:rsid w:val="00B95609"/>
    <w:rsid w:val="00BA1203"/>
    <w:rsid w:val="00BA381B"/>
    <w:rsid w:val="00BA403E"/>
    <w:rsid w:val="00BC28D8"/>
    <w:rsid w:val="00BD118D"/>
    <w:rsid w:val="00BD1B73"/>
    <w:rsid w:val="00BD377B"/>
    <w:rsid w:val="00BE19F0"/>
    <w:rsid w:val="00BF0153"/>
    <w:rsid w:val="00BF7240"/>
    <w:rsid w:val="00C137CE"/>
    <w:rsid w:val="00C27F7F"/>
    <w:rsid w:val="00C3143F"/>
    <w:rsid w:val="00C42B60"/>
    <w:rsid w:val="00C449DC"/>
    <w:rsid w:val="00C50066"/>
    <w:rsid w:val="00C654C2"/>
    <w:rsid w:val="00C7149A"/>
    <w:rsid w:val="00C715EB"/>
    <w:rsid w:val="00C72717"/>
    <w:rsid w:val="00C763F2"/>
    <w:rsid w:val="00C86E17"/>
    <w:rsid w:val="00C970D7"/>
    <w:rsid w:val="00CC171A"/>
    <w:rsid w:val="00CD08A3"/>
    <w:rsid w:val="00CE184E"/>
    <w:rsid w:val="00CF18C0"/>
    <w:rsid w:val="00D000D3"/>
    <w:rsid w:val="00D00138"/>
    <w:rsid w:val="00D01E00"/>
    <w:rsid w:val="00D12439"/>
    <w:rsid w:val="00D12C6F"/>
    <w:rsid w:val="00D16F49"/>
    <w:rsid w:val="00D36114"/>
    <w:rsid w:val="00D36DC8"/>
    <w:rsid w:val="00D36DF0"/>
    <w:rsid w:val="00D45EF5"/>
    <w:rsid w:val="00D60919"/>
    <w:rsid w:val="00D76B17"/>
    <w:rsid w:val="00D76C4A"/>
    <w:rsid w:val="00D86271"/>
    <w:rsid w:val="00D866CA"/>
    <w:rsid w:val="00D90AD7"/>
    <w:rsid w:val="00D9214C"/>
    <w:rsid w:val="00DD362B"/>
    <w:rsid w:val="00DD5521"/>
    <w:rsid w:val="00DE551D"/>
    <w:rsid w:val="00DF2A78"/>
    <w:rsid w:val="00DF5F74"/>
    <w:rsid w:val="00E021EF"/>
    <w:rsid w:val="00E35D8B"/>
    <w:rsid w:val="00E42DD1"/>
    <w:rsid w:val="00E51946"/>
    <w:rsid w:val="00E561F8"/>
    <w:rsid w:val="00E87BE7"/>
    <w:rsid w:val="00EF316D"/>
    <w:rsid w:val="00EF41C4"/>
    <w:rsid w:val="00F05B55"/>
    <w:rsid w:val="00F14117"/>
    <w:rsid w:val="00F201B3"/>
    <w:rsid w:val="00F356EE"/>
    <w:rsid w:val="00F44D40"/>
    <w:rsid w:val="00F54563"/>
    <w:rsid w:val="00F8081A"/>
    <w:rsid w:val="00F83BEF"/>
    <w:rsid w:val="00FB0783"/>
    <w:rsid w:val="00FB3A1F"/>
    <w:rsid w:val="00FD1FEA"/>
    <w:rsid w:val="00FD35B7"/>
    <w:rsid w:val="00FD3BA9"/>
    <w:rsid w:val="00FE0C25"/>
    <w:rsid w:val="3409B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E7B0B"/>
  <w15:docId w15:val="{BBA65768-8BA1-4372-830B-5BB302BE1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AD7"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90AD7"/>
    <w:rPr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45EF5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EF5"/>
    <w:pPr>
      <w:tabs>
        <w:tab w:val="right" w:leader="dot" w:pos="9350"/>
      </w:tabs>
      <w:spacing w:after="100"/>
      <w:ind w:left="22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45EF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EF5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45EF5"/>
    <w:pPr>
      <w:spacing w:after="100" w:line="276" w:lineRule="auto"/>
      <w:ind w:left="440"/>
    </w:pPr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unhideWhenUsed/>
    <w:rsid w:val="0075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290D"/>
    <w:rPr>
      <w:b/>
      <w:bCs/>
    </w:rPr>
  </w:style>
  <w:style w:type="character" w:customStyle="1" w:styleId="mimi-ul1">
    <w:name w:val="mimi-ul1"/>
    <w:basedOn w:val="DefaultParagraphFont"/>
    <w:rsid w:val="0075290D"/>
  </w:style>
  <w:style w:type="character" w:customStyle="1" w:styleId="mimi-bullet">
    <w:name w:val="mimi-bullet"/>
    <w:basedOn w:val="DefaultParagraphFont"/>
    <w:rsid w:val="0075290D"/>
  </w:style>
  <w:style w:type="character" w:styleId="CommentReference">
    <w:name w:val="annotation reference"/>
    <w:basedOn w:val="DefaultParagraphFont"/>
    <w:uiPriority w:val="99"/>
    <w:semiHidden/>
    <w:unhideWhenUsed/>
    <w:rsid w:val="00936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2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2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2A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362A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471EC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2B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2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BE4"/>
  </w:style>
  <w:style w:type="paragraph" w:styleId="Footer">
    <w:name w:val="footer"/>
    <w:basedOn w:val="Normal"/>
    <w:link w:val="FooterChar"/>
    <w:uiPriority w:val="99"/>
    <w:unhideWhenUsed/>
    <w:rsid w:val="00302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BE4"/>
  </w:style>
  <w:style w:type="character" w:styleId="IntenseEmphasis">
    <w:name w:val="Intense Emphasis"/>
    <w:basedOn w:val="DefaultParagraphFont"/>
    <w:uiPriority w:val="21"/>
    <w:qFormat/>
    <w:rsid w:val="00D90AD7"/>
    <w:rPr>
      <w:b/>
      <w:bCs/>
      <w:color w:val="538135" w:themeColor="accent6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kotacounty.us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dakotacounty.u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organics@co.dakota.mn.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akotacounty.u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akotacounty.u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AC551E6197946B61F1D38324840C3" ma:contentTypeVersion="2" ma:contentTypeDescription="Create a new document." ma:contentTypeScope="" ma:versionID="d734a598426834081ab68768574a07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f2873021d8c0cf1fb09921515ab28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FFEF2-B134-41EA-BFCD-E8A3DDCFDD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0AD2E5-136E-4A1B-AF60-5EB46DFD8E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8876B0-8346-478E-8BCC-6BA9B1500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15927F-02AB-4856-B3C9-DCD0F14B5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Required articles for city newsletters</vt:lpstr>
    </vt:vector>
  </TitlesOfParts>
  <Company/>
  <LinksUpToDate>false</LinksUpToDate>
  <CharactersWithSpaces>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Required articles for city newsletters</dc:title>
  <dc:subject>2023 Required articles for city newsletters</dc:subject>
  <dc:creator>Dakota County Environmental Resources Kedward, Jennifer</dc:creator>
  <cp:keywords/>
  <dc:description/>
  <cp:lastModifiedBy>City Clerk</cp:lastModifiedBy>
  <cp:revision>2</cp:revision>
  <cp:lastPrinted>2023-01-19T04:29:00Z</cp:lastPrinted>
  <dcterms:created xsi:type="dcterms:W3CDTF">2023-04-08T23:12:00Z</dcterms:created>
  <dcterms:modified xsi:type="dcterms:W3CDTF">2023-04-08T23:12:00Z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0x010100AFDAC551E6197946B61F1D38324840C3</vt:lpwstr>
  </property>
</Properties>
</file>