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6AF4DC39" w:rsidR="00832A13" w:rsidRPr="00832A13" w:rsidRDefault="00C113D3" w:rsidP="005D353B">
      <w:pPr>
        <w:tabs>
          <w:tab w:val="left" w:pos="4050"/>
        </w:tabs>
        <w:spacing w:after="0" w:line="240" w:lineRule="auto"/>
        <w:jc w:val="center"/>
        <w:rPr>
          <w:b/>
          <w:sz w:val="40"/>
          <w:szCs w:val="40"/>
        </w:rPr>
      </w:pPr>
      <w:r>
        <w:rPr>
          <w:b/>
          <w:sz w:val="40"/>
          <w:szCs w:val="40"/>
        </w:rPr>
        <w:t>October 10</w:t>
      </w:r>
      <w:r w:rsidR="00094010">
        <w:rPr>
          <w:b/>
          <w:sz w:val="40"/>
          <w:szCs w:val="40"/>
        </w:rPr>
        <w:t>,</w:t>
      </w:r>
      <w:r w:rsidR="00EA770B">
        <w:rPr>
          <w:b/>
          <w:sz w:val="40"/>
          <w:szCs w:val="40"/>
        </w:rPr>
        <w:t xml:space="preserve"> 202</w:t>
      </w:r>
      <w:r w:rsidR="0005442F">
        <w:rPr>
          <w:b/>
          <w:sz w:val="40"/>
          <w:szCs w:val="40"/>
        </w:rPr>
        <w:t>3</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0E1B623F"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Attorneys Tom Loonan and </w:t>
      </w:r>
      <w:r w:rsidR="00002A0B">
        <w:rPr>
          <w:sz w:val="28"/>
          <w:szCs w:val="28"/>
        </w:rPr>
        <w:t>C</w:t>
      </w:r>
      <w:r w:rsidR="003510EA">
        <w:rPr>
          <w:sz w:val="28"/>
          <w:szCs w:val="28"/>
        </w:rPr>
        <w:t>hristina Benson</w:t>
      </w:r>
      <w:r w:rsidR="005E273C">
        <w:rPr>
          <w:sz w:val="28"/>
          <w:szCs w:val="28"/>
        </w:rPr>
        <w:t>,</w:t>
      </w:r>
      <w:r w:rsidR="00094010">
        <w:rPr>
          <w:sz w:val="28"/>
          <w:szCs w:val="28"/>
        </w:rPr>
        <w:t xml:space="preserve"> Engineer Lucas </w:t>
      </w:r>
      <w:r w:rsidR="00452CCE">
        <w:rPr>
          <w:sz w:val="28"/>
          <w:szCs w:val="28"/>
        </w:rPr>
        <w:t>Jones, City</w:t>
      </w:r>
      <w:r w:rsidR="00CC6DC4">
        <w:rPr>
          <w:sz w:val="28"/>
          <w:szCs w:val="28"/>
        </w:rPr>
        <w:t xml:space="preserve"> Clerk Kathy Krotter</w:t>
      </w:r>
      <w:r w:rsidR="008C23E5">
        <w:rPr>
          <w:sz w:val="28"/>
          <w:szCs w:val="28"/>
        </w:rPr>
        <w:t>, and</w:t>
      </w:r>
      <w:r w:rsidR="00CC6DC4">
        <w:rPr>
          <w:sz w:val="28"/>
          <w:szCs w:val="28"/>
        </w:rPr>
        <w:t xml:space="preserve"> </w:t>
      </w:r>
      <w:r w:rsidR="00A454A3" w:rsidRPr="00A454A3">
        <w:rPr>
          <w:sz w:val="28"/>
          <w:szCs w:val="28"/>
        </w:rPr>
        <w:t>Captain Wegener</w:t>
      </w:r>
      <w:r w:rsidR="009340B0">
        <w:rPr>
          <w:sz w:val="28"/>
          <w:szCs w:val="28"/>
        </w:rPr>
        <w:t>.</w:t>
      </w:r>
      <w:r w:rsidR="00C113D3">
        <w:rPr>
          <w:sz w:val="28"/>
          <w:szCs w:val="28"/>
        </w:rPr>
        <w:t xml:space="preserve">  Council member Rasmussen absent.</w:t>
      </w:r>
    </w:p>
    <w:p w14:paraId="4C245EB9" w14:textId="77777777" w:rsidR="00CC6DC4" w:rsidRDefault="00CC6DC4" w:rsidP="005D353B">
      <w:pPr>
        <w:spacing w:after="0" w:line="240" w:lineRule="auto"/>
        <w:rPr>
          <w:sz w:val="28"/>
          <w:szCs w:val="28"/>
        </w:rPr>
      </w:pPr>
    </w:p>
    <w:p w14:paraId="2A52CC61" w14:textId="00617BAD"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w:t>
      </w:r>
      <w:r w:rsidR="00A94264">
        <w:rPr>
          <w:sz w:val="28"/>
          <w:szCs w:val="28"/>
        </w:rPr>
        <w:t>last-minute</w:t>
      </w:r>
      <w:r w:rsidR="00C30483">
        <w:rPr>
          <w:sz w:val="28"/>
          <w:szCs w:val="28"/>
        </w:rPr>
        <w:t xml:space="preserve"> changes to the </w:t>
      </w:r>
      <w:r w:rsidR="00A94264">
        <w:rPr>
          <w:sz w:val="28"/>
          <w:szCs w:val="28"/>
        </w:rPr>
        <w:t>agenda</w:t>
      </w:r>
      <w:r w:rsidR="00C30483">
        <w:rPr>
          <w:sz w:val="28"/>
          <w:szCs w:val="28"/>
        </w:rPr>
        <w:t xml:space="preserve">. </w:t>
      </w:r>
      <w:r w:rsidR="00C113D3">
        <w:rPr>
          <w:sz w:val="28"/>
          <w:szCs w:val="28"/>
        </w:rPr>
        <w:t xml:space="preserve">No changes. </w:t>
      </w:r>
      <w:r w:rsidR="00C72C4A">
        <w:rPr>
          <w:sz w:val="28"/>
          <w:szCs w:val="28"/>
        </w:rPr>
        <w:t>Motion to approve agenda by Mayor Mielke, seconded by Council Member Perron.</w:t>
      </w:r>
      <w:r w:rsidR="008C23E5">
        <w:rPr>
          <w:sz w:val="28"/>
          <w:szCs w:val="28"/>
        </w:rPr>
        <w:t xml:space="preserve">  Approved </w:t>
      </w:r>
      <w:r w:rsidR="00C72C4A">
        <w:rPr>
          <w:sz w:val="28"/>
          <w:szCs w:val="28"/>
        </w:rPr>
        <w:t>4</w:t>
      </w:r>
      <w:r w:rsidR="008C23E5">
        <w:rPr>
          <w:sz w:val="28"/>
          <w:szCs w:val="28"/>
        </w:rPr>
        <w:t>-0.</w:t>
      </w:r>
    </w:p>
    <w:p w14:paraId="457771AA" w14:textId="77777777" w:rsidR="00D915D4" w:rsidRDefault="00D915D4" w:rsidP="005D353B">
      <w:pPr>
        <w:spacing w:after="0" w:line="240" w:lineRule="auto"/>
        <w:rPr>
          <w:sz w:val="28"/>
          <w:szCs w:val="28"/>
        </w:rPr>
      </w:pPr>
    </w:p>
    <w:p w14:paraId="12506B17" w14:textId="039AE2A0"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of</w:t>
      </w:r>
      <w:r w:rsidR="00C72C4A">
        <w:rPr>
          <w:sz w:val="28"/>
          <w:szCs w:val="28"/>
          <w:u w:val="single"/>
        </w:rPr>
        <w:t xml:space="preserve"> September 12</w:t>
      </w:r>
      <w:r w:rsidR="00AB367F">
        <w:rPr>
          <w:sz w:val="28"/>
          <w:szCs w:val="28"/>
          <w:u w:val="single"/>
        </w:rPr>
        <w:t xml:space="preserve">, </w:t>
      </w:r>
      <w:r w:rsidR="00CB49F3">
        <w:rPr>
          <w:sz w:val="28"/>
          <w:szCs w:val="28"/>
          <w:u w:val="single"/>
        </w:rPr>
        <w:t>2023,</w:t>
      </w:r>
      <w:r w:rsidR="00400DD2" w:rsidRPr="00400DD2">
        <w:rPr>
          <w:sz w:val="28"/>
          <w:szCs w:val="28"/>
          <w:u w:val="single"/>
        </w:rPr>
        <w:t xml:space="preserve"> City Council Meeting minutes</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8C23E5">
        <w:rPr>
          <w:sz w:val="28"/>
          <w:szCs w:val="28"/>
        </w:rPr>
        <w:t>.</w:t>
      </w:r>
      <w:r w:rsidR="005E273C">
        <w:rPr>
          <w:sz w:val="28"/>
          <w:szCs w:val="28"/>
        </w:rPr>
        <w:t xml:space="preserve"> Motioned </w:t>
      </w:r>
      <w:r w:rsidR="00C3614A">
        <w:rPr>
          <w:sz w:val="28"/>
          <w:szCs w:val="28"/>
        </w:rPr>
        <w:t>b</w:t>
      </w:r>
      <w:r w:rsidR="00400DD2" w:rsidRPr="00400DD2">
        <w:rPr>
          <w:sz w:val="28"/>
          <w:szCs w:val="28"/>
        </w:rPr>
        <w:t xml:space="preserve">y </w:t>
      </w:r>
      <w:r w:rsidR="00C72C4A">
        <w:rPr>
          <w:sz w:val="28"/>
          <w:szCs w:val="28"/>
        </w:rPr>
        <w:t>Mayor Mielke</w:t>
      </w:r>
      <w:r w:rsidR="00700485">
        <w:rPr>
          <w:sz w:val="28"/>
          <w:szCs w:val="28"/>
        </w:rPr>
        <w:t xml:space="preserve"> and seconded by </w:t>
      </w:r>
      <w:r w:rsidR="00C72C4A">
        <w:rPr>
          <w:sz w:val="28"/>
          <w:szCs w:val="28"/>
        </w:rPr>
        <w:t>Council member Perron</w:t>
      </w:r>
      <w:r w:rsidR="00700485">
        <w:rPr>
          <w:sz w:val="28"/>
          <w:szCs w:val="28"/>
        </w:rPr>
        <w:t xml:space="preserve">   </w:t>
      </w:r>
      <w:r w:rsidR="00A878DD">
        <w:rPr>
          <w:sz w:val="28"/>
          <w:szCs w:val="28"/>
        </w:rPr>
        <w:t xml:space="preserve">Approved </w:t>
      </w:r>
      <w:r w:rsidR="00C72C4A">
        <w:rPr>
          <w:sz w:val="28"/>
          <w:szCs w:val="28"/>
        </w:rPr>
        <w:t>4</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46B74867"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w:t>
      </w:r>
      <w:r w:rsidR="007F7D6B">
        <w:rPr>
          <w:sz w:val="28"/>
          <w:szCs w:val="28"/>
        </w:rPr>
        <w:t xml:space="preserve">Council </w:t>
      </w:r>
      <w:r w:rsidR="00670F7C">
        <w:rPr>
          <w:sz w:val="28"/>
          <w:szCs w:val="28"/>
        </w:rPr>
        <w:t>M</w:t>
      </w:r>
      <w:r w:rsidR="007F7D6B">
        <w:rPr>
          <w:sz w:val="28"/>
          <w:szCs w:val="28"/>
        </w:rPr>
        <w:t>ember</w:t>
      </w:r>
      <w:r w:rsidR="005E273C">
        <w:rPr>
          <w:sz w:val="28"/>
          <w:szCs w:val="28"/>
        </w:rPr>
        <w:t xml:space="preserve"> </w:t>
      </w:r>
      <w:r w:rsidR="00C72C4A">
        <w:rPr>
          <w:sz w:val="28"/>
          <w:szCs w:val="28"/>
        </w:rPr>
        <w:t xml:space="preserve">Golias and seconded by Council Member Donnelly. </w:t>
      </w:r>
      <w:r w:rsidR="00A454A3" w:rsidRPr="00F96096">
        <w:rPr>
          <w:sz w:val="28"/>
          <w:szCs w:val="28"/>
        </w:rPr>
        <w:t xml:space="preserve"> </w:t>
      </w:r>
      <w:r w:rsidR="00F96096" w:rsidRPr="00F96096">
        <w:rPr>
          <w:sz w:val="28"/>
          <w:szCs w:val="28"/>
        </w:rPr>
        <w:t xml:space="preserve">Approved </w:t>
      </w:r>
      <w:r w:rsidR="00C72C4A">
        <w:rPr>
          <w:sz w:val="28"/>
          <w:szCs w:val="28"/>
        </w:rPr>
        <w:t>4</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0DAD93C9" w14:textId="0A28D910" w:rsidR="00486649" w:rsidRDefault="00373257" w:rsidP="005D353B">
      <w:pPr>
        <w:spacing w:after="0" w:line="240" w:lineRule="auto"/>
        <w:rPr>
          <w:sz w:val="28"/>
          <w:szCs w:val="28"/>
        </w:rPr>
      </w:pPr>
      <w:r>
        <w:rPr>
          <w:sz w:val="28"/>
          <w:szCs w:val="28"/>
        </w:rPr>
        <w:t>7</w:t>
      </w:r>
      <w:r w:rsidR="00797538">
        <w:rPr>
          <w:sz w:val="28"/>
          <w:szCs w:val="28"/>
        </w:rPr>
        <w:t xml:space="preserve">.  </w:t>
      </w:r>
      <w:r w:rsidR="008C23E5" w:rsidRPr="008C23E5">
        <w:rPr>
          <w:sz w:val="28"/>
          <w:szCs w:val="28"/>
          <w:u w:val="single"/>
        </w:rPr>
        <w:t xml:space="preserve"> Cannabis Ordinance</w:t>
      </w:r>
      <w:r w:rsidR="008C23E5">
        <w:rPr>
          <w:sz w:val="28"/>
          <w:szCs w:val="28"/>
        </w:rPr>
        <w:t xml:space="preserve"> </w:t>
      </w:r>
      <w:r w:rsidR="0063373E">
        <w:rPr>
          <w:sz w:val="28"/>
          <w:szCs w:val="28"/>
        </w:rPr>
        <w:t xml:space="preserve"> </w:t>
      </w:r>
      <w:r w:rsidR="00192438">
        <w:rPr>
          <w:sz w:val="28"/>
          <w:szCs w:val="28"/>
        </w:rPr>
        <w:t xml:space="preserve"> </w:t>
      </w:r>
      <w:r w:rsidR="004F56DC">
        <w:rPr>
          <w:sz w:val="28"/>
          <w:szCs w:val="28"/>
        </w:rPr>
        <w:t>Lawyer Christina Benson gave some background on the Ordinance</w:t>
      </w:r>
      <w:r w:rsidR="00AA03E8">
        <w:rPr>
          <w:sz w:val="28"/>
          <w:szCs w:val="28"/>
        </w:rPr>
        <w:t xml:space="preserve"> from the public hearing last month.   This gives the city some time to adopt some ordinances before licenses start getting issued.  This is not a public use ordinance.  </w:t>
      </w:r>
      <w:r w:rsidR="002153DF">
        <w:rPr>
          <w:sz w:val="28"/>
          <w:szCs w:val="28"/>
        </w:rPr>
        <w:t xml:space="preserve">Christina </w:t>
      </w:r>
      <w:r w:rsidR="00EB7123">
        <w:rPr>
          <w:sz w:val="28"/>
          <w:szCs w:val="28"/>
        </w:rPr>
        <w:t>asks</w:t>
      </w:r>
      <w:r w:rsidR="002153DF">
        <w:rPr>
          <w:sz w:val="28"/>
          <w:szCs w:val="28"/>
        </w:rPr>
        <w:t xml:space="preserve"> if there </w:t>
      </w:r>
      <w:r w:rsidR="00EB7123">
        <w:rPr>
          <w:sz w:val="28"/>
          <w:szCs w:val="28"/>
        </w:rPr>
        <w:t>are</w:t>
      </w:r>
      <w:r w:rsidR="002153DF">
        <w:rPr>
          <w:sz w:val="28"/>
          <w:szCs w:val="28"/>
        </w:rPr>
        <w:t xml:space="preserve"> a</w:t>
      </w:r>
      <w:r w:rsidR="00AA03E8">
        <w:rPr>
          <w:sz w:val="28"/>
          <w:szCs w:val="28"/>
        </w:rPr>
        <w:t>ny questions</w:t>
      </w:r>
      <w:r w:rsidR="00EB7123">
        <w:rPr>
          <w:sz w:val="28"/>
          <w:szCs w:val="28"/>
        </w:rPr>
        <w:t>.</w:t>
      </w:r>
      <w:r w:rsidR="00AA03E8">
        <w:rPr>
          <w:sz w:val="28"/>
          <w:szCs w:val="28"/>
        </w:rPr>
        <w:t xml:space="preserve">  Tom and Christina summarized the ordinance.  </w:t>
      </w:r>
    </w:p>
    <w:p w14:paraId="08F415BD" w14:textId="658BE515" w:rsidR="00AA03E8" w:rsidRDefault="00AA03E8" w:rsidP="005D353B">
      <w:pPr>
        <w:spacing w:after="0" w:line="240" w:lineRule="auto"/>
        <w:rPr>
          <w:sz w:val="28"/>
          <w:szCs w:val="28"/>
        </w:rPr>
      </w:pPr>
      <w:r>
        <w:rPr>
          <w:sz w:val="28"/>
          <w:szCs w:val="28"/>
        </w:rPr>
        <w:t xml:space="preserve">Chritina stated that we need to adopt ordinance 23-09 an </w:t>
      </w:r>
      <w:r w:rsidR="00EB7123">
        <w:rPr>
          <w:sz w:val="28"/>
          <w:szCs w:val="28"/>
        </w:rPr>
        <w:t>interim</w:t>
      </w:r>
      <w:r>
        <w:rPr>
          <w:sz w:val="28"/>
          <w:szCs w:val="28"/>
        </w:rPr>
        <w:t xml:space="preserve"> ordinance prohibiting the operation of cannabis </w:t>
      </w:r>
      <w:r w:rsidR="00EB7123">
        <w:rPr>
          <w:sz w:val="28"/>
          <w:szCs w:val="28"/>
        </w:rPr>
        <w:t>businesses</w:t>
      </w:r>
      <w:r>
        <w:rPr>
          <w:sz w:val="28"/>
          <w:szCs w:val="28"/>
        </w:rPr>
        <w:t xml:space="preserve"> in the city of Mendota.  Moved by Council Member Golias and seconded by Council Member Perron.   Approved 4-0.  The next thing is the Summary Public Resolution, it is for</w:t>
      </w:r>
      <w:r w:rsidR="002153DF">
        <w:rPr>
          <w:sz w:val="28"/>
          <w:szCs w:val="28"/>
        </w:rPr>
        <w:t xml:space="preserve"> the</w:t>
      </w:r>
      <w:r>
        <w:rPr>
          <w:sz w:val="28"/>
          <w:szCs w:val="28"/>
        </w:rPr>
        <w:t xml:space="preserve"> city clerk to post a Summary of the Cannabis Ordinance in lieu of posting the whole ordinance. </w:t>
      </w:r>
      <w:r>
        <w:rPr>
          <w:sz w:val="28"/>
          <w:szCs w:val="28"/>
        </w:rPr>
        <w:lastRenderedPageBreak/>
        <w:t xml:space="preserve">Christina read the summary.   Ordinance </w:t>
      </w:r>
      <w:r w:rsidR="002153DF">
        <w:rPr>
          <w:sz w:val="28"/>
          <w:szCs w:val="28"/>
        </w:rPr>
        <w:t>N</w:t>
      </w:r>
      <w:r>
        <w:rPr>
          <w:sz w:val="28"/>
          <w:szCs w:val="28"/>
        </w:rPr>
        <w:t>o: 23-11.  Motioned to approve by Council Member Golias and seconded by Mayor Mielke.   Approved 4-0</w:t>
      </w:r>
    </w:p>
    <w:p w14:paraId="5076561F" w14:textId="77777777" w:rsidR="002153DF" w:rsidRDefault="002153DF" w:rsidP="005D353B">
      <w:pPr>
        <w:spacing w:after="0" w:line="240" w:lineRule="auto"/>
        <w:rPr>
          <w:sz w:val="28"/>
          <w:szCs w:val="28"/>
        </w:rPr>
      </w:pPr>
    </w:p>
    <w:p w14:paraId="0D8593D6" w14:textId="36A57DA6" w:rsidR="00FE282E" w:rsidRPr="00943F1E" w:rsidRDefault="00AA03E8" w:rsidP="007027D1">
      <w:pPr>
        <w:pStyle w:val="NoSpacing"/>
        <w:rPr>
          <w:sz w:val="28"/>
          <w:szCs w:val="28"/>
        </w:rPr>
      </w:pPr>
      <w:r w:rsidRPr="00AA03E8">
        <w:rPr>
          <w:sz w:val="28"/>
          <w:szCs w:val="28"/>
        </w:rPr>
        <w:t>8</w:t>
      </w:r>
      <w:r w:rsidR="000A524F">
        <w:t>.</w:t>
      </w:r>
      <w:r w:rsidR="00A1228A">
        <w:t xml:space="preserve"> </w:t>
      </w:r>
      <w:r w:rsidR="00284014">
        <w:t xml:space="preserve"> </w:t>
      </w:r>
      <w:r>
        <w:rPr>
          <w:sz w:val="28"/>
          <w:szCs w:val="28"/>
          <w:u w:val="single"/>
        </w:rPr>
        <w:t xml:space="preserve">Jack Nord-Sibley house about bees.    </w:t>
      </w:r>
      <w:r w:rsidRPr="00AA03E8">
        <w:rPr>
          <w:sz w:val="28"/>
          <w:szCs w:val="28"/>
        </w:rPr>
        <w:t>The</w:t>
      </w:r>
      <w:r>
        <w:rPr>
          <w:sz w:val="28"/>
          <w:szCs w:val="28"/>
        </w:rPr>
        <w:t xml:space="preserve"> Sibley site is thinkin</w:t>
      </w:r>
      <w:r w:rsidR="002153DF">
        <w:rPr>
          <w:sz w:val="28"/>
          <w:szCs w:val="28"/>
        </w:rPr>
        <w:t>g</w:t>
      </w:r>
      <w:r>
        <w:rPr>
          <w:sz w:val="28"/>
          <w:szCs w:val="28"/>
        </w:rPr>
        <w:t xml:space="preserve"> of adding </w:t>
      </w:r>
      <w:r w:rsidR="00EB7123">
        <w:rPr>
          <w:sz w:val="28"/>
          <w:szCs w:val="28"/>
        </w:rPr>
        <w:t>honeybees</w:t>
      </w:r>
      <w:r>
        <w:rPr>
          <w:sz w:val="28"/>
          <w:szCs w:val="28"/>
        </w:rPr>
        <w:t xml:space="preserve"> to the site. </w:t>
      </w:r>
      <w:r w:rsidR="00EB7123">
        <w:rPr>
          <w:sz w:val="28"/>
          <w:szCs w:val="28"/>
        </w:rPr>
        <w:t>Honeybees</w:t>
      </w:r>
      <w:r>
        <w:rPr>
          <w:sz w:val="28"/>
          <w:szCs w:val="28"/>
        </w:rPr>
        <w:t xml:space="preserve"> fall under the category of agriculture.  But the city is not zoned for agriculture.   The Sibley site is wondering what the city would think if they had </w:t>
      </w:r>
      <w:r w:rsidR="00EB7123">
        <w:rPr>
          <w:sz w:val="28"/>
          <w:szCs w:val="28"/>
        </w:rPr>
        <w:t>honeybees</w:t>
      </w:r>
      <w:r>
        <w:rPr>
          <w:sz w:val="28"/>
          <w:szCs w:val="28"/>
        </w:rPr>
        <w:t xml:space="preserve">.   They would be back by the Faribault house tucked back and would not be around any walking paths or roadways. Then in the spring they are thinking of planting an apple orchard on site.   Tom asked when they </w:t>
      </w:r>
      <w:r w:rsidR="00EB7123">
        <w:rPr>
          <w:sz w:val="28"/>
          <w:szCs w:val="28"/>
        </w:rPr>
        <w:t>were</w:t>
      </w:r>
      <w:r>
        <w:rPr>
          <w:sz w:val="28"/>
          <w:szCs w:val="28"/>
        </w:rPr>
        <w:t xml:space="preserve"> thinking of having the bees.   Jack stated that they are working with a company called Kinnickinnic Bees.   The Sibley site would not </w:t>
      </w:r>
      <w:r w:rsidR="00EB7123">
        <w:rPr>
          <w:sz w:val="28"/>
          <w:szCs w:val="28"/>
        </w:rPr>
        <w:t>oversee</w:t>
      </w:r>
      <w:r>
        <w:rPr>
          <w:sz w:val="28"/>
          <w:szCs w:val="28"/>
        </w:rPr>
        <w:t xml:space="preserve"> any of the maintenance of the bees, it would be trained </w:t>
      </w:r>
      <w:r w:rsidR="00EB7123">
        <w:rPr>
          <w:sz w:val="28"/>
          <w:szCs w:val="28"/>
        </w:rPr>
        <w:t>beekeepers</w:t>
      </w:r>
      <w:r>
        <w:rPr>
          <w:sz w:val="28"/>
          <w:szCs w:val="28"/>
        </w:rPr>
        <w:t xml:space="preserve"> coming out once a month.  They would install the hive in the spring and then</w:t>
      </w:r>
      <w:r w:rsidR="002153DF">
        <w:rPr>
          <w:sz w:val="28"/>
          <w:szCs w:val="28"/>
        </w:rPr>
        <w:t xml:space="preserve"> come out</w:t>
      </w:r>
      <w:r>
        <w:rPr>
          <w:sz w:val="28"/>
          <w:szCs w:val="28"/>
        </w:rPr>
        <w:t xml:space="preserve"> monthly after that.   The site would get</w:t>
      </w:r>
      <w:r w:rsidR="002153DF">
        <w:rPr>
          <w:sz w:val="28"/>
          <w:szCs w:val="28"/>
        </w:rPr>
        <w:t xml:space="preserve"> about</w:t>
      </w:r>
      <w:r>
        <w:rPr>
          <w:sz w:val="28"/>
          <w:szCs w:val="28"/>
        </w:rPr>
        <w:t xml:space="preserve"> </w:t>
      </w:r>
      <w:r w:rsidR="00EB7123">
        <w:rPr>
          <w:sz w:val="28"/>
          <w:szCs w:val="28"/>
        </w:rPr>
        <w:t>sixty-seven</w:t>
      </w:r>
      <w:r>
        <w:rPr>
          <w:sz w:val="28"/>
          <w:szCs w:val="28"/>
        </w:rPr>
        <w:t xml:space="preserve"> dollars a month.  Tom said that he would have to do some research on this for Jack, but he </w:t>
      </w:r>
      <w:r w:rsidR="00EB7123">
        <w:rPr>
          <w:sz w:val="28"/>
          <w:szCs w:val="28"/>
        </w:rPr>
        <w:t>thought</w:t>
      </w:r>
      <w:r>
        <w:rPr>
          <w:sz w:val="28"/>
          <w:szCs w:val="28"/>
        </w:rPr>
        <w:t xml:space="preserve"> he would be permitted to do this.  The third party will harvest the honey and give it to the Sibley site.  </w:t>
      </w:r>
      <w:r w:rsidR="00943F1E">
        <w:rPr>
          <w:sz w:val="28"/>
          <w:szCs w:val="28"/>
        </w:rPr>
        <w:t xml:space="preserve"> </w:t>
      </w:r>
    </w:p>
    <w:p w14:paraId="72A5D688" w14:textId="42CA107B" w:rsidR="005D4B73" w:rsidRPr="005D4B73" w:rsidRDefault="005D4B73" w:rsidP="000A1C43">
      <w:pPr>
        <w:spacing w:after="0" w:line="240" w:lineRule="auto"/>
        <w:rPr>
          <w:sz w:val="28"/>
          <w:szCs w:val="28"/>
          <w:u w:val="single"/>
        </w:rPr>
      </w:pPr>
    </w:p>
    <w:p w14:paraId="292397AC" w14:textId="21647EC5" w:rsidR="00304DD3" w:rsidRDefault="00AA03E8" w:rsidP="005700A8">
      <w:pPr>
        <w:spacing w:after="0" w:line="240" w:lineRule="auto"/>
        <w:rPr>
          <w:sz w:val="28"/>
          <w:szCs w:val="28"/>
        </w:rPr>
      </w:pPr>
      <w:r>
        <w:rPr>
          <w:sz w:val="28"/>
          <w:szCs w:val="28"/>
        </w:rPr>
        <w:t>9</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7:41</w:t>
      </w:r>
      <w:r w:rsidR="00AA4A9A">
        <w:rPr>
          <w:sz w:val="28"/>
          <w:szCs w:val="28"/>
        </w:rPr>
        <w:t xml:space="preserve"> </w:t>
      </w:r>
      <w:r w:rsidR="00192438">
        <w:rPr>
          <w:sz w:val="28"/>
          <w:szCs w:val="28"/>
        </w:rPr>
        <w:t>pm.</w:t>
      </w:r>
      <w:r w:rsidR="00FC382E">
        <w:rPr>
          <w:sz w:val="28"/>
          <w:szCs w:val="28"/>
        </w:rPr>
        <w:t xml:space="preserve"> </w:t>
      </w:r>
      <w:r>
        <w:rPr>
          <w:sz w:val="28"/>
          <w:szCs w:val="28"/>
        </w:rPr>
        <w:t xml:space="preserve"> </w:t>
      </w:r>
      <w:r w:rsidR="00EB7123">
        <w:rPr>
          <w:sz w:val="28"/>
          <w:szCs w:val="28"/>
        </w:rPr>
        <w:t>Residents</w:t>
      </w:r>
      <w:r>
        <w:rPr>
          <w:sz w:val="28"/>
          <w:szCs w:val="28"/>
        </w:rPr>
        <w:t xml:space="preserve"> asked about the demolition at 1345 Second Street. Someone asked about the </w:t>
      </w:r>
      <w:r w:rsidR="00EB7123">
        <w:rPr>
          <w:sz w:val="28"/>
          <w:szCs w:val="28"/>
        </w:rPr>
        <w:t>Cannabis</w:t>
      </w:r>
      <w:r>
        <w:rPr>
          <w:sz w:val="28"/>
          <w:szCs w:val="28"/>
        </w:rPr>
        <w:t xml:space="preserve"> ordinance.  The statue states that each city can have 1 license for every 12,500 people. </w:t>
      </w:r>
      <w:r w:rsidR="00FC382E">
        <w:rPr>
          <w:sz w:val="28"/>
          <w:szCs w:val="28"/>
        </w:rPr>
        <w:t xml:space="preserv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at</w:t>
      </w:r>
      <w:r w:rsidR="003C7D30">
        <w:rPr>
          <w:sz w:val="28"/>
          <w:szCs w:val="28"/>
        </w:rPr>
        <w:t xml:space="preserve"> </w:t>
      </w:r>
      <w:r>
        <w:rPr>
          <w:sz w:val="28"/>
          <w:szCs w:val="28"/>
        </w:rPr>
        <w:t>7:</w:t>
      </w:r>
      <w:r w:rsidR="00051EF3">
        <w:rPr>
          <w:sz w:val="28"/>
          <w:szCs w:val="28"/>
        </w:rPr>
        <w:t xml:space="preserve">44 </w:t>
      </w:r>
      <w:r w:rsidR="00A454A3">
        <w:rPr>
          <w:sz w:val="28"/>
          <w:szCs w:val="28"/>
        </w:rPr>
        <w:t xml:space="preserve">pm. </w:t>
      </w:r>
    </w:p>
    <w:p w14:paraId="557E6751" w14:textId="23F7F6A6" w:rsidR="00227C8B" w:rsidRDefault="00DA78E7" w:rsidP="00997890">
      <w:pPr>
        <w:spacing w:before="240" w:after="0" w:line="240" w:lineRule="auto"/>
        <w:rPr>
          <w:sz w:val="28"/>
          <w:szCs w:val="28"/>
        </w:rPr>
      </w:pPr>
      <w:r w:rsidRPr="00061885">
        <w:rPr>
          <w:sz w:val="28"/>
          <w:szCs w:val="28"/>
        </w:rPr>
        <w:t>1</w:t>
      </w:r>
      <w:r w:rsidR="005D4B73">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051EF3">
        <w:rPr>
          <w:sz w:val="28"/>
          <w:szCs w:val="28"/>
        </w:rPr>
        <w:t>7:44</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765DA034"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51EF3">
        <w:rPr>
          <w:sz w:val="28"/>
          <w:szCs w:val="28"/>
        </w:rPr>
        <w:t xml:space="preserve"> Absent</w:t>
      </w:r>
    </w:p>
    <w:p w14:paraId="75AC373B" w14:textId="2BA62D28"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3865B3">
        <w:rPr>
          <w:sz w:val="28"/>
          <w:szCs w:val="28"/>
        </w:rPr>
        <w:t xml:space="preserve"> </w:t>
      </w:r>
      <w:r w:rsidR="00051EF3">
        <w:rPr>
          <w:sz w:val="28"/>
          <w:szCs w:val="28"/>
        </w:rPr>
        <w:t>Nothing</w:t>
      </w:r>
    </w:p>
    <w:p w14:paraId="6ACFD63B" w14:textId="4E58505B"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051EF3">
        <w:rPr>
          <w:sz w:val="28"/>
          <w:szCs w:val="28"/>
        </w:rPr>
        <w:t xml:space="preserve">Stated he had some mail, if anyone would like to look at it. Mayor spoke about the trees and that we finally got a bid. </w:t>
      </w:r>
      <w:r w:rsidR="00EB7123">
        <w:rPr>
          <w:sz w:val="28"/>
          <w:szCs w:val="28"/>
        </w:rPr>
        <w:t>The clerk</w:t>
      </w:r>
      <w:r w:rsidR="00051EF3">
        <w:rPr>
          <w:sz w:val="28"/>
          <w:szCs w:val="28"/>
        </w:rPr>
        <w:t xml:space="preserve"> </w:t>
      </w:r>
      <w:r w:rsidR="00EB7123">
        <w:rPr>
          <w:sz w:val="28"/>
          <w:szCs w:val="28"/>
        </w:rPr>
        <w:t xml:space="preserve">was </w:t>
      </w:r>
      <w:r w:rsidR="00051EF3">
        <w:rPr>
          <w:sz w:val="28"/>
          <w:szCs w:val="28"/>
        </w:rPr>
        <w:t>instructed to contact Miller Tree Service and have them go ahead</w:t>
      </w:r>
      <w:r w:rsidR="002153DF">
        <w:rPr>
          <w:sz w:val="28"/>
          <w:szCs w:val="28"/>
        </w:rPr>
        <w:t>, after d</w:t>
      </w:r>
      <w:r w:rsidR="00D305FF">
        <w:rPr>
          <w:sz w:val="28"/>
          <w:szCs w:val="28"/>
        </w:rPr>
        <w:t>irection</w:t>
      </w:r>
      <w:r w:rsidR="00051EF3">
        <w:rPr>
          <w:sz w:val="28"/>
          <w:szCs w:val="28"/>
        </w:rPr>
        <w:t xml:space="preserve"> by Council</w:t>
      </w:r>
      <w:r w:rsidR="002153DF">
        <w:rPr>
          <w:sz w:val="28"/>
          <w:szCs w:val="28"/>
        </w:rPr>
        <w:t>.</w:t>
      </w:r>
      <w:r w:rsidR="00051EF3">
        <w:rPr>
          <w:sz w:val="28"/>
          <w:szCs w:val="28"/>
        </w:rPr>
        <w:t xml:space="preserve">  Mayor attended the Beyond the Yellow Ribbon Program.  BTYR was identified by the state as being the number one </w:t>
      </w:r>
      <w:r w:rsidR="00D305FF">
        <w:rPr>
          <w:sz w:val="28"/>
          <w:szCs w:val="28"/>
        </w:rPr>
        <w:t xml:space="preserve">Beyond the Yellow Ribbon </w:t>
      </w:r>
      <w:r w:rsidR="00051EF3">
        <w:rPr>
          <w:sz w:val="28"/>
          <w:szCs w:val="28"/>
        </w:rPr>
        <w:t xml:space="preserve">in the state. </w:t>
      </w:r>
      <w:r w:rsidR="002153DF">
        <w:rPr>
          <w:sz w:val="28"/>
          <w:szCs w:val="28"/>
        </w:rPr>
        <w:t>Mayor stated what the group has done for veterans in our area.  The</w:t>
      </w:r>
      <w:r w:rsidR="00051EF3">
        <w:rPr>
          <w:sz w:val="28"/>
          <w:szCs w:val="28"/>
        </w:rPr>
        <w:t xml:space="preserve"> program includes </w:t>
      </w:r>
      <w:r w:rsidR="00D305FF">
        <w:rPr>
          <w:sz w:val="28"/>
          <w:szCs w:val="28"/>
        </w:rPr>
        <w:t xml:space="preserve">five cities, South St Paul, Mendota Heights, Lilydale, West St Paul and Mendota.  </w:t>
      </w:r>
      <w:r w:rsidR="002153DF">
        <w:rPr>
          <w:sz w:val="28"/>
          <w:szCs w:val="28"/>
        </w:rPr>
        <w:t xml:space="preserve">They are called the </w:t>
      </w:r>
      <w:r w:rsidR="00D305FF">
        <w:rPr>
          <w:sz w:val="28"/>
          <w:szCs w:val="28"/>
        </w:rPr>
        <w:t xml:space="preserve">Northern Dakota County Group.  </w:t>
      </w:r>
    </w:p>
    <w:p w14:paraId="57B37B96" w14:textId="7634CC3F" w:rsidR="0046415B" w:rsidRDefault="00EC381B" w:rsidP="00997890">
      <w:pPr>
        <w:spacing w:before="240" w:after="0" w:line="240" w:lineRule="auto"/>
        <w:rPr>
          <w:sz w:val="28"/>
          <w:szCs w:val="28"/>
        </w:rPr>
      </w:pPr>
      <w:r>
        <w:rPr>
          <w:sz w:val="28"/>
          <w:szCs w:val="28"/>
        </w:rPr>
        <w:lastRenderedPageBreak/>
        <w:t>Council Member</w:t>
      </w:r>
      <w:r w:rsidR="00214037">
        <w:rPr>
          <w:sz w:val="28"/>
          <w:szCs w:val="28"/>
        </w:rPr>
        <w:t xml:space="preserve"> Donnelly</w:t>
      </w:r>
      <w:r w:rsidR="00704D17">
        <w:rPr>
          <w:sz w:val="28"/>
          <w:szCs w:val="28"/>
        </w:rPr>
        <w:t>:</w:t>
      </w:r>
      <w:r w:rsidR="008D1C14">
        <w:rPr>
          <w:sz w:val="28"/>
          <w:szCs w:val="28"/>
        </w:rPr>
        <w:t xml:space="preserve"> </w:t>
      </w:r>
      <w:r w:rsidR="00D305FF">
        <w:rPr>
          <w:sz w:val="28"/>
          <w:szCs w:val="28"/>
        </w:rPr>
        <w:t xml:space="preserve">Halloween is coming up and it is on a Tuesday, looking forward to seeing everyone out and about.   </w:t>
      </w:r>
    </w:p>
    <w:p w14:paraId="2557008E" w14:textId="28DC3FE4" w:rsidR="00077EFF"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FA34D8">
        <w:rPr>
          <w:sz w:val="28"/>
          <w:szCs w:val="28"/>
        </w:rPr>
        <w:t>Nothing</w:t>
      </w:r>
    </w:p>
    <w:p w14:paraId="15BD0448" w14:textId="0D037843"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w:t>
      </w:r>
      <w:r w:rsidR="00EB7123">
        <w:rPr>
          <w:sz w:val="28"/>
          <w:szCs w:val="28"/>
        </w:rPr>
        <w:t>7:47 pm.</w:t>
      </w:r>
      <w:r w:rsidR="00A94264">
        <w:rPr>
          <w:sz w:val="28"/>
          <w:szCs w:val="28"/>
        </w:rPr>
        <w:t xml:space="preserve"> </w:t>
      </w:r>
    </w:p>
    <w:p w14:paraId="0F59F695" w14:textId="77777777" w:rsidR="00157E5D" w:rsidRPr="00E81B39" w:rsidRDefault="00157E5D" w:rsidP="00D72DD9">
      <w:pPr>
        <w:spacing w:after="0" w:line="240" w:lineRule="auto"/>
        <w:rPr>
          <w:sz w:val="28"/>
          <w:szCs w:val="28"/>
          <w:u w:val="single"/>
        </w:rPr>
      </w:pPr>
    </w:p>
    <w:p w14:paraId="09555CFE" w14:textId="25ABE803" w:rsidR="006D32A2" w:rsidRDefault="006F179A" w:rsidP="002F6A28">
      <w:pPr>
        <w:spacing w:after="0" w:line="240" w:lineRule="auto"/>
        <w:rPr>
          <w:sz w:val="28"/>
          <w:szCs w:val="28"/>
        </w:rPr>
      </w:pPr>
      <w:r>
        <w:rPr>
          <w:sz w:val="28"/>
          <w:szCs w:val="28"/>
        </w:rPr>
        <w:t xml:space="preserve"> </w:t>
      </w:r>
      <w:r w:rsidR="00157E5D">
        <w:rPr>
          <w:sz w:val="28"/>
          <w:szCs w:val="28"/>
        </w:rPr>
        <w:t>1</w:t>
      </w:r>
      <w:r w:rsidR="005D4B73">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w:t>
      </w:r>
      <w:r w:rsidR="00051EF3">
        <w:rPr>
          <w:sz w:val="28"/>
          <w:szCs w:val="28"/>
        </w:rPr>
        <w:t>7:47</w:t>
      </w:r>
      <w:r w:rsidR="00CC64D1">
        <w:rPr>
          <w:sz w:val="28"/>
          <w:szCs w:val="28"/>
        </w:rPr>
        <w:t xml:space="preserve"> </w:t>
      </w:r>
      <w:r w:rsidR="006D32A2">
        <w:rPr>
          <w:sz w:val="28"/>
          <w:szCs w:val="28"/>
        </w:rPr>
        <w:t>pm.</w:t>
      </w:r>
    </w:p>
    <w:p w14:paraId="01E83127" w14:textId="092DB3FA"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w:t>
      </w:r>
      <w:r w:rsidR="00D305FF">
        <w:rPr>
          <w:sz w:val="28"/>
          <w:szCs w:val="28"/>
        </w:rPr>
        <w:t>September was not a large report, there were</w:t>
      </w:r>
      <w:r w:rsidR="008C0A4B">
        <w:rPr>
          <w:sz w:val="28"/>
          <w:szCs w:val="28"/>
        </w:rPr>
        <w:t xml:space="preserve"> </w:t>
      </w:r>
      <w:r w:rsidR="00452CCE">
        <w:rPr>
          <w:sz w:val="28"/>
          <w:szCs w:val="28"/>
        </w:rPr>
        <w:t>18 calls</w:t>
      </w:r>
      <w:r w:rsidR="008C0A4B">
        <w:rPr>
          <w:sz w:val="28"/>
          <w:szCs w:val="28"/>
        </w:rPr>
        <w:t xml:space="preserve"> and </w:t>
      </w:r>
      <w:r w:rsidR="00D305FF">
        <w:rPr>
          <w:sz w:val="28"/>
          <w:szCs w:val="28"/>
        </w:rPr>
        <w:t>2</w:t>
      </w:r>
      <w:r w:rsidR="00FA34D8">
        <w:rPr>
          <w:sz w:val="28"/>
          <w:szCs w:val="28"/>
        </w:rPr>
        <w:t xml:space="preserve"> cases</w:t>
      </w:r>
      <w:r w:rsidR="00D305FF">
        <w:rPr>
          <w:sz w:val="28"/>
          <w:szCs w:val="28"/>
        </w:rPr>
        <w:t>.</w:t>
      </w:r>
      <w:r w:rsidR="00FA34D8">
        <w:rPr>
          <w:sz w:val="28"/>
          <w:szCs w:val="28"/>
        </w:rPr>
        <w:t xml:space="preserve">  We are in the process of hiring new officers.  </w:t>
      </w:r>
      <w:r w:rsidR="00D305FF">
        <w:rPr>
          <w:sz w:val="28"/>
          <w:szCs w:val="28"/>
        </w:rPr>
        <w:t xml:space="preserve">Last month </w:t>
      </w:r>
      <w:r w:rsidR="00AF4F91">
        <w:rPr>
          <w:sz w:val="28"/>
          <w:szCs w:val="28"/>
        </w:rPr>
        <w:t>we hired</w:t>
      </w:r>
      <w:r w:rsidR="00D305FF">
        <w:rPr>
          <w:sz w:val="28"/>
          <w:szCs w:val="28"/>
        </w:rPr>
        <w:t xml:space="preserve"> </w:t>
      </w:r>
      <w:r w:rsidR="00FA34D8">
        <w:rPr>
          <w:sz w:val="28"/>
          <w:szCs w:val="28"/>
        </w:rPr>
        <w:t xml:space="preserve">Mark McKernan </w:t>
      </w:r>
      <w:r w:rsidR="00D305FF">
        <w:rPr>
          <w:sz w:val="28"/>
          <w:szCs w:val="28"/>
        </w:rPr>
        <w:t xml:space="preserve">and </w:t>
      </w:r>
      <w:r w:rsidR="00AF4F91">
        <w:rPr>
          <w:sz w:val="28"/>
          <w:szCs w:val="28"/>
        </w:rPr>
        <w:t>now we have hired a</w:t>
      </w:r>
      <w:r w:rsidR="00D305FF">
        <w:rPr>
          <w:sz w:val="28"/>
          <w:szCs w:val="28"/>
        </w:rPr>
        <w:t xml:space="preserve"> new </w:t>
      </w:r>
      <w:r w:rsidR="00AF4F91">
        <w:rPr>
          <w:sz w:val="28"/>
          <w:szCs w:val="28"/>
        </w:rPr>
        <w:t>officer,</w:t>
      </w:r>
      <w:r w:rsidR="00D305FF">
        <w:rPr>
          <w:sz w:val="28"/>
          <w:szCs w:val="28"/>
        </w:rPr>
        <w:t xml:space="preserve"> </w:t>
      </w:r>
      <w:r w:rsidR="00AF4F91">
        <w:rPr>
          <w:sz w:val="28"/>
          <w:szCs w:val="28"/>
        </w:rPr>
        <w:t xml:space="preserve">Logan Welter.     Mayor asked if Victoria Curve was ever going to get done.   </w:t>
      </w:r>
      <w:r w:rsidR="00E769DC">
        <w:rPr>
          <w:sz w:val="28"/>
          <w:szCs w:val="28"/>
        </w:rPr>
        <w:t xml:space="preserve">Council Member Donnelly asked if the calls to the 300 block of E Street </w:t>
      </w:r>
      <w:r w:rsidR="00EB7123">
        <w:rPr>
          <w:sz w:val="28"/>
          <w:szCs w:val="28"/>
        </w:rPr>
        <w:t>have</w:t>
      </w:r>
      <w:r w:rsidR="00E769DC">
        <w:rPr>
          <w:sz w:val="28"/>
          <w:szCs w:val="28"/>
        </w:rPr>
        <w:t xml:space="preserve"> settled down.  Captain stated yes</w:t>
      </w:r>
      <w:r w:rsidR="00044988">
        <w:rPr>
          <w:sz w:val="28"/>
          <w:szCs w:val="28"/>
        </w:rPr>
        <w:t>,</w:t>
      </w:r>
      <w:r w:rsidR="00E769DC">
        <w:rPr>
          <w:sz w:val="28"/>
          <w:szCs w:val="28"/>
        </w:rPr>
        <w:t xml:space="preserve"> but </w:t>
      </w:r>
      <w:r w:rsidR="00044988">
        <w:rPr>
          <w:sz w:val="28"/>
          <w:szCs w:val="28"/>
        </w:rPr>
        <w:t>it is still always better to</w:t>
      </w:r>
      <w:r w:rsidR="00E769DC">
        <w:rPr>
          <w:sz w:val="28"/>
          <w:szCs w:val="28"/>
        </w:rPr>
        <w:t xml:space="preserve"> call if there is a problem.  </w:t>
      </w:r>
    </w:p>
    <w:p w14:paraId="43B2484F" w14:textId="77777777" w:rsidR="006D32A2" w:rsidRDefault="00607AAC" w:rsidP="002F6A28">
      <w:pPr>
        <w:spacing w:after="0" w:line="240" w:lineRule="auto"/>
        <w:rPr>
          <w:sz w:val="28"/>
          <w:szCs w:val="28"/>
        </w:rPr>
      </w:pPr>
      <w:r>
        <w:rPr>
          <w:sz w:val="28"/>
          <w:szCs w:val="28"/>
        </w:rPr>
        <w:t xml:space="preserve"> </w:t>
      </w:r>
    </w:p>
    <w:p w14:paraId="75266667" w14:textId="15D733A3" w:rsidR="006D32A2" w:rsidRDefault="006D32A2" w:rsidP="00EC381B">
      <w:pPr>
        <w:spacing w:after="0" w:line="240" w:lineRule="auto"/>
        <w:rPr>
          <w:sz w:val="28"/>
          <w:szCs w:val="28"/>
        </w:rPr>
      </w:pPr>
      <w:r>
        <w:rPr>
          <w:sz w:val="28"/>
          <w:szCs w:val="28"/>
        </w:rPr>
        <w:t>Luca</w:t>
      </w:r>
      <w:r w:rsidR="00D87439">
        <w:rPr>
          <w:sz w:val="28"/>
          <w:szCs w:val="28"/>
        </w:rPr>
        <w:t xml:space="preserve">s Jones: </w:t>
      </w:r>
      <w:r w:rsidR="009E2160">
        <w:rPr>
          <w:sz w:val="28"/>
          <w:szCs w:val="28"/>
        </w:rPr>
        <w:t xml:space="preserve"> </w:t>
      </w:r>
      <w:r w:rsidR="00E769DC">
        <w:rPr>
          <w:sz w:val="28"/>
          <w:szCs w:val="28"/>
        </w:rPr>
        <w:t>Lucas</w:t>
      </w:r>
      <w:r w:rsidR="00044988">
        <w:rPr>
          <w:sz w:val="28"/>
          <w:szCs w:val="28"/>
        </w:rPr>
        <w:t xml:space="preserve"> stated that he</w:t>
      </w:r>
      <w:r w:rsidR="00E769DC">
        <w:rPr>
          <w:sz w:val="28"/>
          <w:szCs w:val="28"/>
        </w:rPr>
        <w:t xml:space="preserve"> has been </w:t>
      </w:r>
      <w:r w:rsidR="00044988">
        <w:rPr>
          <w:sz w:val="28"/>
          <w:szCs w:val="28"/>
        </w:rPr>
        <w:t>working</w:t>
      </w:r>
      <w:r w:rsidR="00E769DC">
        <w:rPr>
          <w:sz w:val="28"/>
          <w:szCs w:val="28"/>
        </w:rPr>
        <w:t xml:space="preserve"> with Kathy </w:t>
      </w:r>
      <w:r w:rsidR="00044988">
        <w:rPr>
          <w:sz w:val="28"/>
          <w:szCs w:val="28"/>
        </w:rPr>
        <w:t>on</w:t>
      </w:r>
      <w:r w:rsidR="00E769DC">
        <w:rPr>
          <w:sz w:val="28"/>
          <w:szCs w:val="28"/>
        </w:rPr>
        <w:t xml:space="preserve"> some correspondence and reviews with 2 Windy Ridge</w:t>
      </w:r>
      <w:r w:rsidR="00044988">
        <w:rPr>
          <w:sz w:val="28"/>
          <w:szCs w:val="28"/>
        </w:rPr>
        <w:t xml:space="preserve">.  Resident is doing </w:t>
      </w:r>
      <w:r w:rsidR="00E769DC">
        <w:rPr>
          <w:sz w:val="28"/>
          <w:szCs w:val="28"/>
        </w:rPr>
        <w:t>some landscaping</w:t>
      </w:r>
      <w:r w:rsidR="00044988">
        <w:rPr>
          <w:sz w:val="28"/>
          <w:szCs w:val="28"/>
        </w:rPr>
        <w:t>.</w:t>
      </w:r>
      <w:r w:rsidR="00E769DC">
        <w:rPr>
          <w:sz w:val="28"/>
          <w:szCs w:val="28"/>
        </w:rPr>
        <w:t xml:space="preserve">   Lucas thinks it would be </w:t>
      </w:r>
      <w:r w:rsidR="00EB7123">
        <w:rPr>
          <w:sz w:val="28"/>
          <w:szCs w:val="28"/>
        </w:rPr>
        <w:t>worthwhile</w:t>
      </w:r>
      <w:r w:rsidR="00E769DC">
        <w:rPr>
          <w:sz w:val="28"/>
          <w:szCs w:val="28"/>
        </w:rPr>
        <w:t xml:space="preserve"> to get together with the planning committee and talk development prep, park dedication fees, sewer and water fees and other things.   </w:t>
      </w:r>
      <w:r w:rsidR="00044988">
        <w:rPr>
          <w:sz w:val="28"/>
          <w:szCs w:val="28"/>
        </w:rPr>
        <w:t xml:space="preserve">The city still needs to update the </w:t>
      </w:r>
      <w:r w:rsidR="00E769DC">
        <w:rPr>
          <w:sz w:val="28"/>
          <w:szCs w:val="28"/>
        </w:rPr>
        <w:t>MS4</w:t>
      </w:r>
      <w:r w:rsidR="00044988">
        <w:rPr>
          <w:sz w:val="28"/>
          <w:szCs w:val="28"/>
        </w:rPr>
        <w:t>.</w:t>
      </w:r>
      <w:r w:rsidR="00E769DC">
        <w:rPr>
          <w:sz w:val="28"/>
          <w:szCs w:val="28"/>
        </w:rPr>
        <w:t xml:space="preserve">  </w:t>
      </w:r>
      <w:r w:rsidR="00960490">
        <w:rPr>
          <w:sz w:val="28"/>
          <w:szCs w:val="28"/>
        </w:rPr>
        <w:t xml:space="preserve">Lucas did meet with MNDot the Thursday after the last meeting, to discuss the TED program </w:t>
      </w:r>
      <w:r w:rsidR="00044988">
        <w:rPr>
          <w:sz w:val="28"/>
          <w:szCs w:val="28"/>
        </w:rPr>
        <w:t>(</w:t>
      </w:r>
      <w:r w:rsidR="00960490">
        <w:rPr>
          <w:sz w:val="28"/>
          <w:szCs w:val="28"/>
        </w:rPr>
        <w:t>Transportation Economic Development Grant</w:t>
      </w:r>
      <w:r w:rsidR="00044988">
        <w:rPr>
          <w:sz w:val="28"/>
          <w:szCs w:val="28"/>
        </w:rPr>
        <w:t>)</w:t>
      </w:r>
      <w:r w:rsidR="00960490">
        <w:rPr>
          <w:sz w:val="28"/>
          <w:szCs w:val="28"/>
        </w:rPr>
        <w:t xml:space="preserve"> </w:t>
      </w:r>
      <w:r w:rsidR="00834865">
        <w:rPr>
          <w:sz w:val="28"/>
          <w:szCs w:val="28"/>
        </w:rPr>
        <w:t>and we have decided not to submit anything for this year</w:t>
      </w:r>
      <w:r w:rsidR="00044988">
        <w:rPr>
          <w:sz w:val="28"/>
          <w:szCs w:val="28"/>
        </w:rPr>
        <w:t>. O</w:t>
      </w:r>
      <w:r w:rsidR="00834865">
        <w:rPr>
          <w:sz w:val="28"/>
          <w:szCs w:val="28"/>
        </w:rPr>
        <w:t xml:space="preserve">ur project may not be the best candidate since it is </w:t>
      </w:r>
      <w:r w:rsidR="00EB7123">
        <w:rPr>
          <w:sz w:val="28"/>
          <w:szCs w:val="28"/>
        </w:rPr>
        <w:t>a business</w:t>
      </w:r>
      <w:r w:rsidR="00834865">
        <w:rPr>
          <w:sz w:val="28"/>
          <w:szCs w:val="28"/>
        </w:rPr>
        <w:t xml:space="preserve"> base instead of housing based.  But we will be in touch with MNDot on other </w:t>
      </w:r>
      <w:r w:rsidR="00EB7123">
        <w:rPr>
          <w:sz w:val="28"/>
          <w:szCs w:val="28"/>
        </w:rPr>
        <w:t>funding projects</w:t>
      </w:r>
      <w:r w:rsidR="00044988">
        <w:rPr>
          <w:sz w:val="28"/>
          <w:szCs w:val="28"/>
        </w:rPr>
        <w:t>,</w:t>
      </w:r>
      <w:r w:rsidR="00834865">
        <w:rPr>
          <w:sz w:val="28"/>
          <w:szCs w:val="28"/>
        </w:rPr>
        <w:t xml:space="preserve"> since</w:t>
      </w:r>
      <w:r w:rsidR="00044988">
        <w:rPr>
          <w:sz w:val="28"/>
          <w:szCs w:val="28"/>
        </w:rPr>
        <w:t xml:space="preserve"> MNDot is</w:t>
      </w:r>
      <w:r w:rsidR="00834865">
        <w:rPr>
          <w:sz w:val="28"/>
          <w:szCs w:val="28"/>
        </w:rPr>
        <w:t xml:space="preserve"> aware of what projects we are working on</w:t>
      </w:r>
      <w:r w:rsidR="00044988">
        <w:rPr>
          <w:sz w:val="28"/>
          <w:szCs w:val="28"/>
        </w:rPr>
        <w:t xml:space="preserve">. (the </w:t>
      </w:r>
      <w:r w:rsidR="00EB7123">
        <w:rPr>
          <w:sz w:val="28"/>
          <w:szCs w:val="28"/>
        </w:rPr>
        <w:t>city’s</w:t>
      </w:r>
      <w:r w:rsidR="00044988">
        <w:rPr>
          <w:sz w:val="28"/>
          <w:szCs w:val="28"/>
        </w:rPr>
        <w:t xml:space="preserve"> water </w:t>
      </w:r>
      <w:r w:rsidR="00EB7123">
        <w:rPr>
          <w:sz w:val="28"/>
          <w:szCs w:val="28"/>
        </w:rPr>
        <w:t>project) Council</w:t>
      </w:r>
      <w:r w:rsidR="00834865">
        <w:rPr>
          <w:sz w:val="28"/>
          <w:szCs w:val="28"/>
        </w:rPr>
        <w:t xml:space="preserve"> member Donnelly asked if Lucas could send him some information about the watermain projects so he could reach out to the new house seat</w:t>
      </w:r>
      <w:r w:rsidR="00044988">
        <w:rPr>
          <w:sz w:val="28"/>
          <w:szCs w:val="28"/>
        </w:rPr>
        <w:t>s</w:t>
      </w:r>
      <w:r w:rsidR="00834865">
        <w:rPr>
          <w:sz w:val="28"/>
          <w:szCs w:val="28"/>
        </w:rPr>
        <w:t xml:space="preserve">.      </w:t>
      </w:r>
    </w:p>
    <w:p w14:paraId="54092519" w14:textId="77777777" w:rsidR="005D702B" w:rsidRDefault="005D702B" w:rsidP="00EC381B">
      <w:pPr>
        <w:spacing w:after="0" w:line="240" w:lineRule="auto"/>
        <w:rPr>
          <w:sz w:val="28"/>
          <w:szCs w:val="28"/>
        </w:rPr>
      </w:pPr>
    </w:p>
    <w:p w14:paraId="26EBC99F" w14:textId="08B3F003" w:rsidR="001C2C99" w:rsidRDefault="00496BDD" w:rsidP="00FF7293">
      <w:pPr>
        <w:spacing w:after="0" w:line="240" w:lineRule="auto"/>
        <w:rPr>
          <w:sz w:val="28"/>
          <w:szCs w:val="28"/>
        </w:rPr>
      </w:pPr>
      <w:r>
        <w:rPr>
          <w:sz w:val="28"/>
          <w:szCs w:val="28"/>
        </w:rPr>
        <w:t xml:space="preserve">Lawyer </w:t>
      </w:r>
      <w:r w:rsidR="00CC64D1">
        <w:rPr>
          <w:sz w:val="28"/>
          <w:szCs w:val="28"/>
        </w:rPr>
        <w:t>Tom Loonan:</w:t>
      </w:r>
      <w:r>
        <w:rPr>
          <w:sz w:val="28"/>
          <w:szCs w:val="28"/>
        </w:rPr>
        <w:t xml:space="preserve"> </w:t>
      </w:r>
      <w:r w:rsidR="008D2A31">
        <w:rPr>
          <w:sz w:val="28"/>
          <w:szCs w:val="28"/>
        </w:rPr>
        <w:t xml:space="preserve"> </w:t>
      </w:r>
      <w:r w:rsidR="00960490">
        <w:rPr>
          <w:sz w:val="28"/>
          <w:szCs w:val="28"/>
        </w:rPr>
        <w:t xml:space="preserve">Tom did talk to Jennifer Haskamp about the fees.  </w:t>
      </w:r>
      <w:r w:rsidR="00044988">
        <w:rPr>
          <w:sz w:val="28"/>
          <w:szCs w:val="28"/>
        </w:rPr>
        <w:t xml:space="preserve">He thought she would be at the meeting today, but he could not get ahold of her.  </w:t>
      </w:r>
      <w:r w:rsidR="00834865">
        <w:rPr>
          <w:sz w:val="28"/>
          <w:szCs w:val="28"/>
        </w:rPr>
        <w:t xml:space="preserve">Tom has heard from the Benson Metal developers after the meeting last month.  They are going with </w:t>
      </w:r>
      <w:r w:rsidR="00044988">
        <w:rPr>
          <w:sz w:val="28"/>
          <w:szCs w:val="28"/>
        </w:rPr>
        <w:t>a</w:t>
      </w:r>
      <w:r w:rsidR="00834865">
        <w:rPr>
          <w:sz w:val="28"/>
          <w:szCs w:val="28"/>
        </w:rPr>
        <w:t xml:space="preserve"> variance </w:t>
      </w:r>
      <w:r w:rsidR="00044988">
        <w:rPr>
          <w:sz w:val="28"/>
          <w:szCs w:val="28"/>
        </w:rPr>
        <w:t>concerning</w:t>
      </w:r>
      <w:r w:rsidR="00834865">
        <w:rPr>
          <w:sz w:val="28"/>
          <w:szCs w:val="28"/>
        </w:rPr>
        <w:t xml:space="preserve"> the height restrictions.   Tom has been working on the Kreitz transaction.   </w:t>
      </w:r>
      <w:r w:rsidR="007905DF">
        <w:rPr>
          <w:sz w:val="28"/>
          <w:szCs w:val="28"/>
        </w:rPr>
        <w:t xml:space="preserve">Everything was taken care of, until Bridget went to the County.   They had an issue with the title, so Tom is working with the county on the issue.  MNDot is the authority here, and this is how they did it and that’s how we did it.  Christina talked about the park dedication fee.  The supreme court finally issued clear authority on what the formula should look like and what </w:t>
      </w:r>
      <w:r w:rsidR="007905DF">
        <w:rPr>
          <w:sz w:val="28"/>
          <w:szCs w:val="28"/>
        </w:rPr>
        <w:lastRenderedPageBreak/>
        <w:t>your ordinance can and cannot do.  Lucas stated that he had worked on the sewer and water</w:t>
      </w:r>
      <w:r w:rsidR="00044988">
        <w:rPr>
          <w:sz w:val="28"/>
          <w:szCs w:val="28"/>
        </w:rPr>
        <w:t xml:space="preserve"> capacity</w:t>
      </w:r>
      <w:r w:rsidR="007905DF">
        <w:rPr>
          <w:sz w:val="28"/>
          <w:szCs w:val="28"/>
        </w:rPr>
        <w:t xml:space="preserve"> and </w:t>
      </w:r>
      <w:r w:rsidR="00044988">
        <w:rPr>
          <w:sz w:val="28"/>
          <w:szCs w:val="28"/>
        </w:rPr>
        <w:t>where the city is at on that.</w:t>
      </w:r>
      <w:r w:rsidR="007905DF">
        <w:rPr>
          <w:sz w:val="28"/>
          <w:szCs w:val="28"/>
        </w:rPr>
        <w:t xml:space="preserve"> </w:t>
      </w:r>
    </w:p>
    <w:p w14:paraId="7893150C" w14:textId="77777777" w:rsidR="00AF4F91" w:rsidRDefault="00AF4F91" w:rsidP="00FF7293">
      <w:pPr>
        <w:spacing w:after="0" w:line="240" w:lineRule="auto"/>
        <w:rPr>
          <w:sz w:val="28"/>
          <w:szCs w:val="28"/>
        </w:rPr>
      </w:pPr>
    </w:p>
    <w:p w14:paraId="2ACE1CE5" w14:textId="26D8DB0A" w:rsidR="00401F13" w:rsidRDefault="00FF7293" w:rsidP="006D32A2">
      <w:pPr>
        <w:spacing w:after="0" w:line="240" w:lineRule="auto"/>
        <w:rPr>
          <w:sz w:val="28"/>
          <w:szCs w:val="28"/>
        </w:rPr>
      </w:pPr>
      <w:r>
        <w:rPr>
          <w:sz w:val="28"/>
          <w:szCs w:val="28"/>
        </w:rPr>
        <w:t xml:space="preserve">City Clerk:  </w:t>
      </w:r>
      <w:r w:rsidR="007905DF">
        <w:rPr>
          <w:sz w:val="28"/>
          <w:szCs w:val="28"/>
        </w:rPr>
        <w:t>Primary election is</w:t>
      </w:r>
      <w:r w:rsidR="00044988">
        <w:rPr>
          <w:sz w:val="28"/>
          <w:szCs w:val="28"/>
        </w:rPr>
        <w:t xml:space="preserve"> Thursday</w:t>
      </w:r>
      <w:r w:rsidR="007905DF">
        <w:rPr>
          <w:sz w:val="28"/>
          <w:szCs w:val="28"/>
        </w:rPr>
        <w:t xml:space="preserve"> November </w:t>
      </w:r>
      <w:r w:rsidR="00EB7123">
        <w:rPr>
          <w:sz w:val="28"/>
          <w:szCs w:val="28"/>
        </w:rPr>
        <w:t>16</w:t>
      </w:r>
      <w:r w:rsidR="00EB7123" w:rsidRPr="002153DF">
        <w:rPr>
          <w:sz w:val="28"/>
          <w:szCs w:val="28"/>
          <w:vertAlign w:val="superscript"/>
        </w:rPr>
        <w:t>th,</w:t>
      </w:r>
      <w:r w:rsidR="002153DF">
        <w:rPr>
          <w:sz w:val="28"/>
          <w:szCs w:val="28"/>
        </w:rPr>
        <w:t xml:space="preserve"> and the Election </w:t>
      </w:r>
      <w:r w:rsidR="00044988">
        <w:rPr>
          <w:sz w:val="28"/>
          <w:szCs w:val="28"/>
        </w:rPr>
        <w:t xml:space="preserve">will be </w:t>
      </w:r>
      <w:r w:rsidR="002153DF">
        <w:rPr>
          <w:sz w:val="28"/>
          <w:szCs w:val="28"/>
        </w:rPr>
        <w:t>December 5</w:t>
      </w:r>
      <w:r w:rsidR="002153DF" w:rsidRPr="002153DF">
        <w:rPr>
          <w:sz w:val="28"/>
          <w:szCs w:val="28"/>
          <w:vertAlign w:val="superscript"/>
        </w:rPr>
        <w:t>th</w:t>
      </w:r>
      <w:r w:rsidR="002153DF">
        <w:rPr>
          <w:sz w:val="28"/>
          <w:szCs w:val="28"/>
        </w:rPr>
        <w:t>, 2023</w:t>
      </w:r>
      <w:r w:rsidR="00401F13">
        <w:rPr>
          <w:sz w:val="28"/>
          <w:szCs w:val="28"/>
        </w:rPr>
        <w:t>.</w:t>
      </w:r>
    </w:p>
    <w:p w14:paraId="23293B6E" w14:textId="62E29DD7" w:rsidR="00083BB9" w:rsidRDefault="00067D9E" w:rsidP="006D32A2">
      <w:pPr>
        <w:spacing w:after="0" w:line="240" w:lineRule="auto"/>
        <w:rPr>
          <w:sz w:val="28"/>
          <w:szCs w:val="28"/>
        </w:rPr>
      </w:pPr>
      <w:r>
        <w:rPr>
          <w:sz w:val="28"/>
          <w:szCs w:val="28"/>
        </w:rPr>
        <w:t xml:space="preserve"> </w:t>
      </w:r>
    </w:p>
    <w:p w14:paraId="7FD9A8C6" w14:textId="614766E5" w:rsidR="00486782" w:rsidRDefault="00181ADE" w:rsidP="00D72DD9">
      <w:pPr>
        <w:spacing w:after="0" w:line="240" w:lineRule="auto"/>
        <w:rPr>
          <w:sz w:val="28"/>
          <w:szCs w:val="28"/>
        </w:rPr>
      </w:pPr>
      <w:r>
        <w:rPr>
          <w:sz w:val="28"/>
          <w:szCs w:val="28"/>
        </w:rPr>
        <w:t xml:space="preserve">Closed staff comment at </w:t>
      </w:r>
      <w:r w:rsidR="00AF4F91">
        <w:rPr>
          <w:sz w:val="28"/>
          <w:szCs w:val="28"/>
        </w:rPr>
        <w:t>8:04</w:t>
      </w:r>
      <w:r>
        <w:rPr>
          <w:sz w:val="28"/>
          <w:szCs w:val="28"/>
        </w:rPr>
        <w:t xml:space="preserve"> pm.</w:t>
      </w:r>
      <w:r w:rsidR="002153DF">
        <w:rPr>
          <w:sz w:val="28"/>
          <w:szCs w:val="28"/>
        </w:rPr>
        <w:t xml:space="preserve">  </w:t>
      </w:r>
    </w:p>
    <w:p w14:paraId="5C2CAE83" w14:textId="77777777" w:rsidR="00486782" w:rsidRDefault="00486782" w:rsidP="00D72DD9">
      <w:pPr>
        <w:spacing w:after="0" w:line="240" w:lineRule="auto"/>
        <w:rPr>
          <w:sz w:val="28"/>
          <w:szCs w:val="28"/>
        </w:rPr>
      </w:pPr>
    </w:p>
    <w:p w14:paraId="392FB7B9" w14:textId="0B435C66"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E63916">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AF4F91">
        <w:rPr>
          <w:sz w:val="28"/>
          <w:szCs w:val="28"/>
        </w:rPr>
        <w:t>8:04</w:t>
      </w:r>
      <w:r w:rsidR="003C7D30">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econde</w:t>
      </w:r>
      <w:r w:rsidR="00AF4F91">
        <w:rPr>
          <w:sz w:val="28"/>
          <w:szCs w:val="28"/>
        </w:rPr>
        <w:t>d by Mayor Mielke</w:t>
      </w:r>
      <w:r w:rsidR="00044988">
        <w:rPr>
          <w:sz w:val="28"/>
          <w:szCs w:val="28"/>
        </w:rPr>
        <w:t>.</w:t>
      </w:r>
      <w:r w:rsidR="00192438">
        <w:rPr>
          <w:sz w:val="28"/>
          <w:szCs w:val="28"/>
        </w:rPr>
        <w:t xml:space="preserve"> </w:t>
      </w:r>
      <w:r w:rsidR="007F38EE">
        <w:rPr>
          <w:sz w:val="28"/>
          <w:szCs w:val="28"/>
        </w:rPr>
        <w:t xml:space="preserve"> </w:t>
      </w:r>
      <w:r w:rsidR="00A14A52">
        <w:rPr>
          <w:sz w:val="28"/>
          <w:szCs w:val="28"/>
        </w:rPr>
        <w:t xml:space="preserve">Approved </w:t>
      </w:r>
      <w:r w:rsidR="00AF4F91">
        <w:rPr>
          <w:sz w:val="28"/>
          <w:szCs w:val="28"/>
        </w:rPr>
        <w:t>4</w:t>
      </w:r>
      <w:r w:rsidR="00A14A52">
        <w:rPr>
          <w:sz w:val="28"/>
          <w:szCs w:val="28"/>
        </w:rPr>
        <w:t>-0</w:t>
      </w:r>
      <w:r w:rsidR="00594F87">
        <w:rPr>
          <w:sz w:val="28"/>
          <w:szCs w:val="28"/>
        </w:rPr>
        <w:t>.</w:t>
      </w: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D992" w14:textId="77777777" w:rsidR="00863432" w:rsidRDefault="00863432" w:rsidP="009121DA">
      <w:pPr>
        <w:spacing w:after="0" w:line="240" w:lineRule="auto"/>
      </w:pPr>
      <w:r>
        <w:separator/>
      </w:r>
    </w:p>
  </w:endnote>
  <w:endnote w:type="continuationSeparator" w:id="0">
    <w:p w14:paraId="533E6CD5" w14:textId="77777777" w:rsidR="00863432" w:rsidRDefault="00863432"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83E2" w14:textId="77777777" w:rsidR="00863432" w:rsidRDefault="00863432" w:rsidP="009121DA">
      <w:pPr>
        <w:spacing w:after="0" w:line="240" w:lineRule="auto"/>
      </w:pPr>
      <w:r>
        <w:separator/>
      </w:r>
    </w:p>
  </w:footnote>
  <w:footnote w:type="continuationSeparator" w:id="0">
    <w:p w14:paraId="1DBFD111" w14:textId="77777777" w:rsidR="00863432" w:rsidRDefault="00863432"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4988"/>
    <w:rsid w:val="00045644"/>
    <w:rsid w:val="000458BE"/>
    <w:rsid w:val="00046686"/>
    <w:rsid w:val="0004727F"/>
    <w:rsid w:val="0004760E"/>
    <w:rsid w:val="00047D07"/>
    <w:rsid w:val="00050B73"/>
    <w:rsid w:val="00050ED8"/>
    <w:rsid w:val="00051EF3"/>
    <w:rsid w:val="0005293C"/>
    <w:rsid w:val="00053838"/>
    <w:rsid w:val="0005442F"/>
    <w:rsid w:val="00055E92"/>
    <w:rsid w:val="00057ED2"/>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4780D"/>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E7B"/>
    <w:rsid w:val="00190FB0"/>
    <w:rsid w:val="00192281"/>
    <w:rsid w:val="00192438"/>
    <w:rsid w:val="0019280A"/>
    <w:rsid w:val="00192F67"/>
    <w:rsid w:val="001938C5"/>
    <w:rsid w:val="0019676F"/>
    <w:rsid w:val="00196C51"/>
    <w:rsid w:val="00197D46"/>
    <w:rsid w:val="00197DDF"/>
    <w:rsid w:val="001A0CF8"/>
    <w:rsid w:val="001A2AF7"/>
    <w:rsid w:val="001A2D4E"/>
    <w:rsid w:val="001A363B"/>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C99"/>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2EB9"/>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3DF"/>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44F"/>
    <w:rsid w:val="0024793C"/>
    <w:rsid w:val="002505B5"/>
    <w:rsid w:val="00253778"/>
    <w:rsid w:val="0025429D"/>
    <w:rsid w:val="002548F2"/>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565D"/>
    <w:rsid w:val="002E6075"/>
    <w:rsid w:val="002E6570"/>
    <w:rsid w:val="002E6D3F"/>
    <w:rsid w:val="002F0A02"/>
    <w:rsid w:val="002F2E40"/>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10EA"/>
    <w:rsid w:val="00353447"/>
    <w:rsid w:val="00353A7D"/>
    <w:rsid w:val="00353D92"/>
    <w:rsid w:val="00354E71"/>
    <w:rsid w:val="00355DA4"/>
    <w:rsid w:val="00356141"/>
    <w:rsid w:val="003568D7"/>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2E2"/>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2A6"/>
    <w:rsid w:val="003C4472"/>
    <w:rsid w:val="003C4A45"/>
    <w:rsid w:val="003C68B1"/>
    <w:rsid w:val="003C6FA2"/>
    <w:rsid w:val="003C7D30"/>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1F13"/>
    <w:rsid w:val="00402A32"/>
    <w:rsid w:val="00403BFC"/>
    <w:rsid w:val="00404170"/>
    <w:rsid w:val="0040425B"/>
    <w:rsid w:val="0040465E"/>
    <w:rsid w:val="00404B11"/>
    <w:rsid w:val="00404B57"/>
    <w:rsid w:val="00405861"/>
    <w:rsid w:val="00405B69"/>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2223"/>
    <w:rsid w:val="00444075"/>
    <w:rsid w:val="00444B99"/>
    <w:rsid w:val="00445609"/>
    <w:rsid w:val="004459B7"/>
    <w:rsid w:val="00445A26"/>
    <w:rsid w:val="00445CC0"/>
    <w:rsid w:val="00445DA0"/>
    <w:rsid w:val="004464B4"/>
    <w:rsid w:val="0044688A"/>
    <w:rsid w:val="00447AA9"/>
    <w:rsid w:val="0045137F"/>
    <w:rsid w:val="00451670"/>
    <w:rsid w:val="00452649"/>
    <w:rsid w:val="00452CCE"/>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649"/>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6DC"/>
    <w:rsid w:val="004F5D99"/>
    <w:rsid w:val="00501894"/>
    <w:rsid w:val="00501F0A"/>
    <w:rsid w:val="00502B6B"/>
    <w:rsid w:val="00503E15"/>
    <w:rsid w:val="00504B89"/>
    <w:rsid w:val="00506012"/>
    <w:rsid w:val="00506737"/>
    <w:rsid w:val="00510802"/>
    <w:rsid w:val="00511A39"/>
    <w:rsid w:val="005150F3"/>
    <w:rsid w:val="005164DA"/>
    <w:rsid w:val="00516CBE"/>
    <w:rsid w:val="0051789A"/>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D0B4C"/>
    <w:rsid w:val="005D353B"/>
    <w:rsid w:val="005D4B73"/>
    <w:rsid w:val="005D6778"/>
    <w:rsid w:val="005D702B"/>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0485"/>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5352"/>
    <w:rsid w:val="00765682"/>
    <w:rsid w:val="00766017"/>
    <w:rsid w:val="00770023"/>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05DF"/>
    <w:rsid w:val="0079159A"/>
    <w:rsid w:val="00794D81"/>
    <w:rsid w:val="007967D7"/>
    <w:rsid w:val="00797538"/>
    <w:rsid w:val="007A22F5"/>
    <w:rsid w:val="007A2A4B"/>
    <w:rsid w:val="007A3B91"/>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4865"/>
    <w:rsid w:val="00835180"/>
    <w:rsid w:val="00835664"/>
    <w:rsid w:val="008364E5"/>
    <w:rsid w:val="00836F37"/>
    <w:rsid w:val="00837A40"/>
    <w:rsid w:val="0084129C"/>
    <w:rsid w:val="008413E6"/>
    <w:rsid w:val="0084206C"/>
    <w:rsid w:val="0084224C"/>
    <w:rsid w:val="0084316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60E2B"/>
    <w:rsid w:val="0086138B"/>
    <w:rsid w:val="00861C58"/>
    <w:rsid w:val="00863432"/>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4F1B"/>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B71BD"/>
    <w:rsid w:val="008C02F9"/>
    <w:rsid w:val="008C0A4B"/>
    <w:rsid w:val="008C1159"/>
    <w:rsid w:val="008C194D"/>
    <w:rsid w:val="008C23E5"/>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E1"/>
    <w:rsid w:val="00934F5C"/>
    <w:rsid w:val="0093572D"/>
    <w:rsid w:val="009361A6"/>
    <w:rsid w:val="0093664C"/>
    <w:rsid w:val="00936A76"/>
    <w:rsid w:val="009377F5"/>
    <w:rsid w:val="00937D00"/>
    <w:rsid w:val="00940362"/>
    <w:rsid w:val="00941BD6"/>
    <w:rsid w:val="00941F8E"/>
    <w:rsid w:val="00942FE5"/>
    <w:rsid w:val="00943F1E"/>
    <w:rsid w:val="00946681"/>
    <w:rsid w:val="00946B54"/>
    <w:rsid w:val="00950605"/>
    <w:rsid w:val="00952F68"/>
    <w:rsid w:val="00960490"/>
    <w:rsid w:val="009634B4"/>
    <w:rsid w:val="00963E0F"/>
    <w:rsid w:val="00964E34"/>
    <w:rsid w:val="009666AB"/>
    <w:rsid w:val="009668F0"/>
    <w:rsid w:val="009678DD"/>
    <w:rsid w:val="00967E0F"/>
    <w:rsid w:val="00971B3C"/>
    <w:rsid w:val="009721A1"/>
    <w:rsid w:val="0097238D"/>
    <w:rsid w:val="00972E94"/>
    <w:rsid w:val="00973297"/>
    <w:rsid w:val="0097393A"/>
    <w:rsid w:val="00973B3C"/>
    <w:rsid w:val="0097490E"/>
    <w:rsid w:val="00977A15"/>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8B"/>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2160"/>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151C"/>
    <w:rsid w:val="00A72888"/>
    <w:rsid w:val="00A73563"/>
    <w:rsid w:val="00A73C21"/>
    <w:rsid w:val="00A75EBA"/>
    <w:rsid w:val="00A762F3"/>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65EA"/>
    <w:rsid w:val="00A96D50"/>
    <w:rsid w:val="00A97E7A"/>
    <w:rsid w:val="00AA03E8"/>
    <w:rsid w:val="00AA0F84"/>
    <w:rsid w:val="00AA1110"/>
    <w:rsid w:val="00AA200B"/>
    <w:rsid w:val="00AA20C4"/>
    <w:rsid w:val="00AA242E"/>
    <w:rsid w:val="00AA368E"/>
    <w:rsid w:val="00AA3CB2"/>
    <w:rsid w:val="00AA4A9A"/>
    <w:rsid w:val="00AA7CFB"/>
    <w:rsid w:val="00AB11E8"/>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4F91"/>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429"/>
    <w:rsid w:val="00C05CF0"/>
    <w:rsid w:val="00C10E73"/>
    <w:rsid w:val="00C113D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3141"/>
    <w:rsid w:val="00C64B00"/>
    <w:rsid w:val="00C65FD9"/>
    <w:rsid w:val="00C6695C"/>
    <w:rsid w:val="00C66DD5"/>
    <w:rsid w:val="00C67586"/>
    <w:rsid w:val="00C67FAF"/>
    <w:rsid w:val="00C7072E"/>
    <w:rsid w:val="00C72C4A"/>
    <w:rsid w:val="00C7426C"/>
    <w:rsid w:val="00C747D8"/>
    <w:rsid w:val="00C755DA"/>
    <w:rsid w:val="00C7577C"/>
    <w:rsid w:val="00C77F3C"/>
    <w:rsid w:val="00C80202"/>
    <w:rsid w:val="00C8118A"/>
    <w:rsid w:val="00C812F0"/>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10C"/>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356"/>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05FF"/>
    <w:rsid w:val="00D3191E"/>
    <w:rsid w:val="00D31A0C"/>
    <w:rsid w:val="00D31B02"/>
    <w:rsid w:val="00D31CCB"/>
    <w:rsid w:val="00D3334F"/>
    <w:rsid w:val="00D349E2"/>
    <w:rsid w:val="00D35149"/>
    <w:rsid w:val="00D3712C"/>
    <w:rsid w:val="00D408ED"/>
    <w:rsid w:val="00D40E79"/>
    <w:rsid w:val="00D4157C"/>
    <w:rsid w:val="00D42783"/>
    <w:rsid w:val="00D45F37"/>
    <w:rsid w:val="00D471BD"/>
    <w:rsid w:val="00D50256"/>
    <w:rsid w:val="00D5078E"/>
    <w:rsid w:val="00D50ECF"/>
    <w:rsid w:val="00D518B3"/>
    <w:rsid w:val="00D5274E"/>
    <w:rsid w:val="00D52894"/>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600"/>
    <w:rsid w:val="00D83D62"/>
    <w:rsid w:val="00D83E43"/>
    <w:rsid w:val="00D849DA"/>
    <w:rsid w:val="00D87439"/>
    <w:rsid w:val="00D877DF"/>
    <w:rsid w:val="00D877F5"/>
    <w:rsid w:val="00D915D4"/>
    <w:rsid w:val="00D91D7C"/>
    <w:rsid w:val="00D942AB"/>
    <w:rsid w:val="00DA2603"/>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0787"/>
    <w:rsid w:val="00DE1BEF"/>
    <w:rsid w:val="00DE371C"/>
    <w:rsid w:val="00DE3AD9"/>
    <w:rsid w:val="00DE4AB3"/>
    <w:rsid w:val="00DE5272"/>
    <w:rsid w:val="00DE563D"/>
    <w:rsid w:val="00DE5DB7"/>
    <w:rsid w:val="00DE680D"/>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015F"/>
    <w:rsid w:val="00E620A9"/>
    <w:rsid w:val="00E63281"/>
    <w:rsid w:val="00E6332C"/>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DC"/>
    <w:rsid w:val="00E769F6"/>
    <w:rsid w:val="00E77C57"/>
    <w:rsid w:val="00E81AC2"/>
    <w:rsid w:val="00E81B39"/>
    <w:rsid w:val="00E82930"/>
    <w:rsid w:val="00E82D2C"/>
    <w:rsid w:val="00E83864"/>
    <w:rsid w:val="00E83985"/>
    <w:rsid w:val="00E83AC6"/>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1A14"/>
    <w:rsid w:val="00EA3D6B"/>
    <w:rsid w:val="00EA4F5A"/>
    <w:rsid w:val="00EA55DC"/>
    <w:rsid w:val="00EA5A27"/>
    <w:rsid w:val="00EA770B"/>
    <w:rsid w:val="00EB0A17"/>
    <w:rsid w:val="00EB0DE2"/>
    <w:rsid w:val="00EB1158"/>
    <w:rsid w:val="00EB1DB9"/>
    <w:rsid w:val="00EB21C3"/>
    <w:rsid w:val="00EB712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6333"/>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443"/>
    <w:rsid w:val="00F205AB"/>
    <w:rsid w:val="00F21BC5"/>
    <w:rsid w:val="00F22316"/>
    <w:rsid w:val="00F2383F"/>
    <w:rsid w:val="00F255E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4D8"/>
    <w:rsid w:val="00FA3B2C"/>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382E"/>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8</cp:revision>
  <cp:lastPrinted>2022-07-12T21:21:00Z</cp:lastPrinted>
  <dcterms:created xsi:type="dcterms:W3CDTF">2023-10-29T21:43:00Z</dcterms:created>
  <dcterms:modified xsi:type="dcterms:W3CDTF">2023-11-04T17:16:00Z</dcterms:modified>
</cp:coreProperties>
</file>